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8B" w:rsidRPr="001A268B" w:rsidRDefault="001A268B" w:rsidP="001A268B">
      <w:pPr>
        <w:jc w:val="center"/>
        <w:rPr>
          <w:rFonts w:asciiTheme="minorEastAsia" w:eastAsiaTheme="minorEastAsia" w:hAnsiTheme="minorEastAsia" w:cstheme="majorEastAsia"/>
          <w:b/>
          <w:sz w:val="44"/>
          <w:szCs w:val="44"/>
          <w:shd w:val="clear" w:color="auto" w:fill="FFFFFF"/>
        </w:rPr>
      </w:pPr>
      <w:r w:rsidRPr="001A268B">
        <w:rPr>
          <w:rFonts w:asciiTheme="minorEastAsia" w:eastAsiaTheme="minorEastAsia" w:hAnsiTheme="minorEastAsia" w:cstheme="majorEastAsia" w:hint="eastAsia"/>
          <w:b/>
          <w:sz w:val="44"/>
          <w:szCs w:val="44"/>
          <w:shd w:val="clear" w:color="auto" w:fill="FFFFFF"/>
        </w:rPr>
        <w:t>关于</w:t>
      </w:r>
      <w:r w:rsidR="0053765A">
        <w:rPr>
          <w:rFonts w:asciiTheme="minorEastAsia" w:eastAsiaTheme="minorEastAsia" w:hAnsiTheme="minorEastAsia" w:cstheme="majorEastAsia" w:hint="eastAsia"/>
          <w:b/>
          <w:sz w:val="44"/>
          <w:szCs w:val="44"/>
          <w:shd w:val="clear" w:color="auto" w:fill="FFFFFF"/>
        </w:rPr>
        <w:t>采集学生</w:t>
      </w:r>
      <w:r w:rsidRPr="001A268B">
        <w:rPr>
          <w:rFonts w:asciiTheme="minorEastAsia" w:eastAsiaTheme="minorEastAsia" w:hAnsiTheme="minorEastAsia" w:cstheme="majorEastAsia" w:hint="eastAsia"/>
          <w:b/>
          <w:sz w:val="44"/>
          <w:szCs w:val="44"/>
          <w:shd w:val="clear" w:color="auto" w:fill="FFFFFF"/>
        </w:rPr>
        <w:t>手机号码的通知</w:t>
      </w:r>
    </w:p>
    <w:p w:rsidR="001A268B" w:rsidRPr="001A268B" w:rsidRDefault="00A45661" w:rsidP="001A268B">
      <w:pPr>
        <w:rPr>
          <w:rFonts w:asciiTheme="minorEastAsia" w:eastAsiaTheme="minorEastAsia" w:hAnsiTheme="minorEastAsia" w:cstheme="majorEastAsia"/>
          <w:sz w:val="24"/>
          <w:shd w:val="clear" w:color="auto" w:fill="FFFFFF"/>
        </w:rPr>
      </w:pPr>
      <w:r>
        <w:rPr>
          <w:rFonts w:asciiTheme="minorEastAsia" w:eastAsiaTheme="minorEastAsia" w:hAnsiTheme="minorEastAsia" w:cstheme="majorEastAsia"/>
          <w:sz w:val="24"/>
          <w:shd w:val="clear" w:color="auto" w:fill="FFFFFF"/>
        </w:rPr>
        <w:t>各位学生：</w:t>
      </w:r>
    </w:p>
    <w:p w:rsidR="001A268B" w:rsidRDefault="001A268B" w:rsidP="00C5689A">
      <w:pPr>
        <w:spacing w:line="600" w:lineRule="exact"/>
        <w:ind w:firstLineChars="200" w:firstLine="480"/>
        <w:rPr>
          <w:rFonts w:asciiTheme="minorEastAsia" w:eastAsiaTheme="minorEastAsia" w:hAnsiTheme="minorEastAsia" w:cstheme="minorBidi"/>
          <w:sz w:val="24"/>
        </w:rPr>
      </w:pPr>
      <w:r w:rsidRPr="001A268B">
        <w:rPr>
          <w:rFonts w:asciiTheme="minorEastAsia" w:eastAsiaTheme="minorEastAsia" w:hAnsiTheme="minorEastAsia" w:cstheme="majorEastAsia"/>
          <w:sz w:val="24"/>
          <w:shd w:val="clear" w:color="auto" w:fill="FFFFFF"/>
        </w:rPr>
        <w:t>根据江西省财政厅关于印发《江西省全面实施财政票据</w:t>
      </w:r>
      <w:r w:rsidRPr="001A268B">
        <w:rPr>
          <w:rFonts w:asciiTheme="minorEastAsia" w:eastAsiaTheme="minorEastAsia" w:hAnsiTheme="minorEastAsia" w:cstheme="majorEastAsia" w:hint="eastAsia"/>
          <w:sz w:val="24"/>
          <w:shd w:val="clear" w:color="auto" w:fill="FFFFFF"/>
        </w:rPr>
        <w:t>和</w:t>
      </w:r>
      <w:r w:rsidRPr="001A268B">
        <w:rPr>
          <w:rFonts w:asciiTheme="minorEastAsia" w:eastAsiaTheme="minorEastAsia" w:hAnsiTheme="minorEastAsia" w:cstheme="majorEastAsia"/>
          <w:sz w:val="24"/>
          <w:shd w:val="clear" w:color="auto" w:fill="FFFFFF"/>
        </w:rPr>
        <w:t>非税收</w:t>
      </w:r>
      <w:r w:rsidRPr="001A268B">
        <w:rPr>
          <w:rFonts w:asciiTheme="minorEastAsia" w:eastAsiaTheme="minorEastAsia" w:hAnsiTheme="minorEastAsia" w:cstheme="majorEastAsia" w:hint="eastAsia"/>
          <w:sz w:val="24"/>
          <w:shd w:val="clear" w:color="auto" w:fill="FFFFFF"/>
        </w:rPr>
        <w:t>入</w:t>
      </w:r>
      <w:r w:rsidRPr="001A268B">
        <w:rPr>
          <w:rFonts w:asciiTheme="minorEastAsia" w:eastAsiaTheme="minorEastAsia" w:hAnsiTheme="minorEastAsia" w:cstheme="majorEastAsia"/>
          <w:sz w:val="24"/>
          <w:shd w:val="clear" w:color="auto" w:fill="FFFFFF"/>
        </w:rPr>
        <w:t>收缴电子一体化管理改革方案》的通知</w:t>
      </w:r>
      <w:r w:rsidRPr="001A268B">
        <w:rPr>
          <w:rFonts w:asciiTheme="minorEastAsia" w:eastAsiaTheme="minorEastAsia" w:hAnsiTheme="minorEastAsia" w:cstheme="majorEastAsia" w:hint="eastAsia"/>
          <w:sz w:val="24"/>
          <w:shd w:val="clear" w:color="auto" w:fill="FFFFFF"/>
        </w:rPr>
        <w:t>（赣财非税【2018】年12号文件）精神，</w:t>
      </w:r>
      <w:r w:rsidRPr="001A268B">
        <w:rPr>
          <w:rFonts w:asciiTheme="minorEastAsia" w:eastAsiaTheme="minorEastAsia" w:hAnsiTheme="minorEastAsia" w:cstheme="minorBidi" w:hint="eastAsia"/>
          <w:sz w:val="24"/>
        </w:rPr>
        <w:t>在全省全面推进非税收入收缴管理系统建设，实施财政票据和非税收入收缴电子一体化管理改革</w:t>
      </w:r>
      <w:r w:rsidRPr="001A268B">
        <w:rPr>
          <w:rFonts w:asciiTheme="minorEastAsia" w:eastAsiaTheme="minorEastAsia" w:hAnsiTheme="minorEastAsia" w:cs="新宋体a.僢.." w:hint="eastAsia"/>
          <w:sz w:val="24"/>
        </w:rPr>
        <w:t>。</w:t>
      </w:r>
      <w:r w:rsidRPr="001A268B">
        <w:rPr>
          <w:rFonts w:asciiTheme="minorEastAsia" w:eastAsiaTheme="minorEastAsia" w:hAnsiTheme="minorEastAsia" w:cstheme="minorBidi"/>
          <w:sz w:val="24"/>
        </w:rPr>
        <w:t>为</w:t>
      </w:r>
      <w:r w:rsidRPr="001A268B">
        <w:rPr>
          <w:rFonts w:asciiTheme="minorEastAsia" w:eastAsiaTheme="minorEastAsia" w:hAnsiTheme="minorEastAsia" w:cstheme="minorBidi" w:hint="eastAsia"/>
          <w:sz w:val="24"/>
        </w:rPr>
        <w:t>做好改革前期数据收集工作，现</w:t>
      </w:r>
      <w:r w:rsidR="0053765A">
        <w:rPr>
          <w:rFonts w:asciiTheme="minorEastAsia" w:eastAsiaTheme="minorEastAsia" w:hAnsiTheme="minorEastAsia" w:cstheme="minorBidi" w:hint="eastAsia"/>
          <w:sz w:val="24"/>
        </w:rPr>
        <w:t>面向全校学生</w:t>
      </w:r>
      <w:r w:rsidRPr="001A268B">
        <w:rPr>
          <w:rFonts w:asciiTheme="minorEastAsia" w:eastAsiaTheme="minorEastAsia" w:hAnsiTheme="minorEastAsia" w:cstheme="minorBidi" w:hint="eastAsia"/>
          <w:sz w:val="24"/>
        </w:rPr>
        <w:t>开展</w:t>
      </w:r>
      <w:r w:rsidR="0053765A">
        <w:rPr>
          <w:rFonts w:asciiTheme="minorEastAsia" w:eastAsiaTheme="minorEastAsia" w:hAnsiTheme="minorEastAsia" w:cstheme="minorBidi" w:hint="eastAsia"/>
          <w:sz w:val="24"/>
        </w:rPr>
        <w:t>手机号码</w:t>
      </w:r>
      <w:r w:rsidR="00330A11">
        <w:rPr>
          <w:rFonts w:asciiTheme="minorEastAsia" w:eastAsiaTheme="minorEastAsia" w:hAnsiTheme="minorEastAsia" w:cstheme="minorBidi" w:hint="eastAsia"/>
          <w:sz w:val="24"/>
        </w:rPr>
        <w:t>采集</w:t>
      </w:r>
      <w:r w:rsidRPr="001A268B">
        <w:rPr>
          <w:rFonts w:asciiTheme="minorEastAsia" w:eastAsiaTheme="minorEastAsia" w:hAnsiTheme="minorEastAsia" w:cstheme="minorBidi" w:hint="eastAsia"/>
          <w:sz w:val="24"/>
        </w:rPr>
        <w:t>。请各学院通知本院学生于6月20</w:t>
      </w:r>
      <w:r w:rsidR="00A452E8">
        <w:rPr>
          <w:rFonts w:asciiTheme="minorEastAsia" w:eastAsiaTheme="minorEastAsia" w:hAnsiTheme="minorEastAsia" w:cstheme="minorBidi" w:hint="eastAsia"/>
          <w:sz w:val="24"/>
        </w:rPr>
        <w:t>日之前登录</w:t>
      </w:r>
      <w:r w:rsidRPr="001A268B">
        <w:rPr>
          <w:rFonts w:asciiTheme="minorEastAsia" w:eastAsiaTheme="minorEastAsia" w:hAnsiTheme="minorEastAsia" w:cstheme="minorBidi" w:hint="eastAsia"/>
          <w:sz w:val="24"/>
        </w:rPr>
        <w:t>江西师范大学财务处网上缴费平台网站（</w:t>
      </w:r>
      <w:hyperlink r:id="rId6" w:history="1">
        <w:r w:rsidRPr="001A268B">
          <w:rPr>
            <w:rFonts w:asciiTheme="minorEastAsia" w:eastAsiaTheme="minorEastAsia" w:hAnsiTheme="minorEastAsia" w:cstheme="minorBidi"/>
            <w:color w:val="0000FF" w:themeColor="hyperlink"/>
            <w:sz w:val="24"/>
            <w:u w:val="single"/>
          </w:rPr>
          <w:t>http://cwc.jxnu.edu.cn/</w:t>
        </w:r>
      </w:hyperlink>
      <w:r w:rsidRPr="001A268B">
        <w:rPr>
          <w:rFonts w:asciiTheme="minorEastAsia" w:eastAsiaTheme="minorEastAsia" w:hAnsiTheme="minorEastAsia" w:cstheme="minorBidi" w:hint="eastAsia"/>
          <w:sz w:val="24"/>
        </w:rPr>
        <w:t>）完善或修改</w:t>
      </w:r>
      <w:r w:rsidR="00A452E8">
        <w:rPr>
          <w:rFonts w:asciiTheme="minorEastAsia" w:eastAsiaTheme="minorEastAsia" w:hAnsiTheme="minorEastAsia" w:cstheme="minorBidi" w:hint="eastAsia"/>
          <w:sz w:val="24"/>
        </w:rPr>
        <w:t>本人手机号码。该手机号码用于学生准</w:t>
      </w:r>
      <w:r w:rsidR="00C5689A">
        <w:rPr>
          <w:rFonts w:asciiTheme="minorEastAsia" w:eastAsiaTheme="minorEastAsia" w:hAnsiTheme="minorEastAsia" w:cstheme="minorBidi" w:hint="eastAsia"/>
          <w:sz w:val="24"/>
        </w:rPr>
        <w:t>确及时接收到财政缴费码短信通知</w:t>
      </w:r>
      <w:r w:rsidR="00330A11">
        <w:rPr>
          <w:rFonts w:asciiTheme="minorEastAsia" w:eastAsiaTheme="minorEastAsia" w:hAnsiTheme="minorEastAsia" w:cstheme="minorBidi" w:hint="eastAsia"/>
          <w:sz w:val="24"/>
        </w:rPr>
        <w:t>，在财政平台上完成学杂缴费</w:t>
      </w:r>
      <w:r w:rsidR="00C5689A">
        <w:rPr>
          <w:rFonts w:asciiTheme="minorEastAsia" w:eastAsiaTheme="minorEastAsia" w:hAnsiTheme="minorEastAsia" w:cstheme="minorBidi" w:hint="eastAsia"/>
          <w:sz w:val="24"/>
        </w:rPr>
        <w:t>。请各学院高度重视，督促本院学生务必尽快完成手机号码的采集工作。</w:t>
      </w:r>
    </w:p>
    <w:p w:rsidR="001A268B" w:rsidRPr="001A268B" w:rsidRDefault="001A268B" w:rsidP="001A268B">
      <w:pPr>
        <w:spacing w:line="600" w:lineRule="exact"/>
        <w:ind w:firstLineChars="200" w:firstLine="480"/>
        <w:rPr>
          <w:rFonts w:asciiTheme="minorEastAsia" w:eastAsiaTheme="minorEastAsia" w:hAnsiTheme="minorEastAsia" w:cstheme="minorBidi"/>
          <w:sz w:val="24"/>
        </w:rPr>
      </w:pPr>
    </w:p>
    <w:p w:rsidR="001A268B" w:rsidRPr="001A268B" w:rsidRDefault="001A268B" w:rsidP="0092734F">
      <w:pPr>
        <w:rPr>
          <w:rFonts w:asciiTheme="minorEastAsia" w:eastAsiaTheme="minorEastAsia" w:hAnsiTheme="minorEastAsia" w:cstheme="minorBidi"/>
          <w:sz w:val="36"/>
          <w:szCs w:val="36"/>
        </w:rPr>
      </w:pPr>
      <w:r w:rsidRPr="001A268B">
        <w:rPr>
          <w:rFonts w:asciiTheme="minorEastAsia" w:eastAsiaTheme="minorEastAsia" w:hAnsiTheme="minorEastAsia" w:cstheme="minorBidi"/>
          <w:sz w:val="36"/>
          <w:szCs w:val="36"/>
        </w:rPr>
        <w:t>具体操作步骤</w:t>
      </w:r>
      <w:r w:rsidRPr="001A268B">
        <w:rPr>
          <w:rFonts w:asciiTheme="minorEastAsia" w:eastAsiaTheme="minorEastAsia" w:hAnsiTheme="minorEastAsia" w:cstheme="minorBidi" w:hint="eastAsia"/>
          <w:sz w:val="36"/>
          <w:szCs w:val="36"/>
        </w:rPr>
        <w:t>：</w:t>
      </w:r>
    </w:p>
    <w:p w:rsidR="0092734F" w:rsidRDefault="0092734F" w:rsidP="0092734F">
      <w:r>
        <w:rPr>
          <w:rFonts w:hint="eastAsia"/>
        </w:rPr>
        <w:t>第一步：登录江西师范大学财务处网站（</w:t>
      </w:r>
      <w:hyperlink r:id="rId7" w:history="1">
        <w:r>
          <w:rPr>
            <w:rStyle w:val="a3"/>
          </w:rPr>
          <w:t>http://cwc.jxnu.edu.cn/</w:t>
        </w:r>
      </w:hyperlink>
      <w:r>
        <w:rPr>
          <w:rFonts w:hint="eastAsia"/>
        </w:rPr>
        <w:t>），点击：“网上缴费平台”</w:t>
      </w:r>
    </w:p>
    <w:p w:rsidR="0092734F" w:rsidRDefault="0092734F" w:rsidP="0092734F">
      <w:r>
        <w:rPr>
          <w:rFonts w:hint="eastAsia"/>
          <w:noProof/>
        </w:rPr>
        <w:drawing>
          <wp:inline distT="0" distB="0" distL="0" distR="0">
            <wp:extent cx="5267325" cy="3295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4F" w:rsidRDefault="0092734F" w:rsidP="0092734F"/>
    <w:p w:rsidR="0092734F" w:rsidRDefault="0092734F" w:rsidP="0092734F"/>
    <w:p w:rsidR="0092734F" w:rsidRDefault="0092734F" w:rsidP="0092734F"/>
    <w:p w:rsidR="001A268B" w:rsidRDefault="001A268B" w:rsidP="0092734F"/>
    <w:p w:rsidR="001A268B" w:rsidRDefault="001A268B" w:rsidP="0092734F"/>
    <w:p w:rsidR="0092734F" w:rsidRDefault="0092734F" w:rsidP="0092734F">
      <w:r>
        <w:rPr>
          <w:rFonts w:hint="eastAsia"/>
        </w:rPr>
        <w:t>第二步：登录网上统一支付平台（</w:t>
      </w:r>
      <w:hyperlink r:id="rId9" w:history="1">
        <w:r>
          <w:rPr>
            <w:rStyle w:val="a3"/>
          </w:rPr>
          <w:t>http://219.229.243.77/</w:t>
        </w:r>
      </w:hyperlink>
      <w:r>
        <w:rPr>
          <w:rFonts w:hint="eastAsia"/>
        </w:rPr>
        <w:t>）：用户名是学号，初始密码为本人身份证后六位，进入系统后可自行修改密码</w:t>
      </w:r>
    </w:p>
    <w:p w:rsidR="0092734F" w:rsidRDefault="0092734F" w:rsidP="0092734F">
      <w:r>
        <w:rPr>
          <w:rFonts w:hint="eastAsia"/>
          <w:noProof/>
        </w:rPr>
        <w:drawing>
          <wp:inline distT="0" distB="0" distL="0" distR="0">
            <wp:extent cx="5267325" cy="3295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42" w:rsidRDefault="009C73AB">
      <w:r>
        <w:rPr>
          <w:rFonts w:hint="eastAsia"/>
        </w:rPr>
        <w:t>第三步：进入系统</w:t>
      </w:r>
      <w:r w:rsidR="00C57DA7">
        <w:rPr>
          <w:rFonts w:hint="eastAsia"/>
        </w:rPr>
        <w:t>，点击</w:t>
      </w:r>
      <w:r>
        <w:rPr>
          <w:rFonts w:hint="eastAsia"/>
        </w:rPr>
        <w:t>“个人信息”</w:t>
      </w:r>
    </w:p>
    <w:p w:rsidR="009C73AB" w:rsidRDefault="00C57DA7">
      <w:r>
        <w:rPr>
          <w:noProof/>
        </w:rPr>
        <w:drawing>
          <wp:inline distT="0" distB="0" distL="0" distR="0">
            <wp:extent cx="5274310" cy="28670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5171023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8B" w:rsidRDefault="001A268B"/>
    <w:p w:rsidR="001A268B" w:rsidRDefault="001A268B"/>
    <w:p w:rsidR="001A268B" w:rsidRDefault="001A268B"/>
    <w:p w:rsidR="001A268B" w:rsidRDefault="001A268B"/>
    <w:p w:rsidR="001A268B" w:rsidRDefault="001A268B"/>
    <w:p w:rsidR="001A268B" w:rsidRDefault="001A268B"/>
    <w:p w:rsidR="001A268B" w:rsidRDefault="001A268B"/>
    <w:p w:rsidR="001A268B" w:rsidRDefault="001A268B"/>
    <w:p w:rsidR="001A268B" w:rsidRDefault="001A268B"/>
    <w:p w:rsidR="00C57DA7" w:rsidRDefault="00C57DA7">
      <w:r>
        <w:rPr>
          <w:rFonts w:hint="eastAsia"/>
        </w:rPr>
        <w:t>第四步：在基本信息界面，点击</w:t>
      </w:r>
      <w:r w:rsidR="00FD44EB">
        <w:rPr>
          <w:rFonts w:hint="eastAsia"/>
        </w:rPr>
        <w:t>“</w:t>
      </w:r>
      <w:r>
        <w:rPr>
          <w:rFonts w:hint="eastAsia"/>
        </w:rPr>
        <w:t>手机号码</w:t>
      </w:r>
      <w:r w:rsidR="00FD44EB">
        <w:rPr>
          <w:rFonts w:hint="eastAsia"/>
        </w:rPr>
        <w:t>”进行更改</w:t>
      </w:r>
    </w:p>
    <w:p w:rsidR="001A268B" w:rsidRDefault="001A268B">
      <w:r>
        <w:rPr>
          <w:rFonts w:hint="eastAsia"/>
          <w:noProof/>
        </w:rPr>
        <w:drawing>
          <wp:inline distT="0" distB="0" distL="0" distR="0">
            <wp:extent cx="5274310" cy="29711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A7" w:rsidRPr="00FD44EB" w:rsidRDefault="00C57DA7">
      <w:pPr>
        <w:rPr>
          <w:rFonts w:asciiTheme="minorEastAsia" w:hAnsiTheme="minorEastAsia"/>
          <w:szCs w:val="21"/>
        </w:rPr>
      </w:pPr>
      <w:r w:rsidRPr="00FD44EB">
        <w:rPr>
          <w:rFonts w:hint="eastAsia"/>
          <w:szCs w:val="21"/>
        </w:rPr>
        <w:t>第五步：</w:t>
      </w:r>
      <w:r w:rsidR="00FD44EB" w:rsidRPr="00FD44EB">
        <w:rPr>
          <w:rFonts w:hint="eastAsia"/>
          <w:szCs w:val="21"/>
        </w:rPr>
        <w:t>填写</w:t>
      </w:r>
      <w:r w:rsidR="00FD44EB" w:rsidRPr="00FD44EB">
        <w:rPr>
          <w:rFonts w:asciiTheme="minorEastAsia" w:hAnsiTheme="minorEastAsia" w:hint="eastAsia"/>
          <w:szCs w:val="21"/>
        </w:rPr>
        <w:t>接收财政缴费码短信的手机号</w:t>
      </w:r>
      <w:r w:rsidR="001A268B" w:rsidRPr="00FD44EB">
        <w:rPr>
          <w:rFonts w:asciiTheme="minorEastAsia" w:hAnsiTheme="minorEastAsia" w:hint="eastAsia"/>
          <w:szCs w:val="21"/>
        </w:rPr>
        <w:t>等相关信息，点击“提交”</w:t>
      </w:r>
      <w:bookmarkStart w:id="0" w:name="_GoBack"/>
      <w:bookmarkEnd w:id="0"/>
    </w:p>
    <w:p w:rsidR="00C57DA7" w:rsidRDefault="001A268B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8B" w:rsidRDefault="001A268B"/>
    <w:sectPr w:rsidR="001A268B" w:rsidSect="00CD11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97D" w:rsidRDefault="000B697D" w:rsidP="00A45661">
      <w:r>
        <w:separator/>
      </w:r>
    </w:p>
  </w:endnote>
  <w:endnote w:type="continuationSeparator" w:id="1">
    <w:p w:rsidR="000B697D" w:rsidRDefault="000B697D" w:rsidP="00A45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a.僢..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97D" w:rsidRDefault="000B697D" w:rsidP="00A45661">
      <w:r>
        <w:separator/>
      </w:r>
    </w:p>
  </w:footnote>
  <w:footnote w:type="continuationSeparator" w:id="1">
    <w:p w:rsidR="000B697D" w:rsidRDefault="000B697D" w:rsidP="00A456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734F"/>
    <w:rsid w:val="000B697D"/>
    <w:rsid w:val="001A268B"/>
    <w:rsid w:val="00330A11"/>
    <w:rsid w:val="0053765A"/>
    <w:rsid w:val="0092734F"/>
    <w:rsid w:val="009C73AB"/>
    <w:rsid w:val="00A452E8"/>
    <w:rsid w:val="00A45661"/>
    <w:rsid w:val="00B40E42"/>
    <w:rsid w:val="00B41B2A"/>
    <w:rsid w:val="00C5689A"/>
    <w:rsid w:val="00C57DA7"/>
    <w:rsid w:val="00CD11F6"/>
    <w:rsid w:val="00FD4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2734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2734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2734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456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45661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456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4566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2734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2734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2734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cwc.jxnu.edu.cn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wc.jxnu.edu.cn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219.229.243.7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558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</dc:creator>
  <cp:lastModifiedBy>lenovo-luo</cp:lastModifiedBy>
  <cp:revision>2</cp:revision>
  <cp:lastPrinted>2019-05-17T02:43:00Z</cp:lastPrinted>
  <dcterms:created xsi:type="dcterms:W3CDTF">2019-05-17T06:37:00Z</dcterms:created>
  <dcterms:modified xsi:type="dcterms:W3CDTF">2019-05-17T06:37:00Z</dcterms:modified>
</cp:coreProperties>
</file>