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AA" w:rsidRDefault="00C7456D">
      <w:pPr>
        <w:spacing w:line="1169" w:lineRule="exact"/>
        <w:ind w:left="268"/>
        <w:rPr>
          <w:rFonts w:ascii="微软雅黑" w:eastAsia="微软雅黑"/>
          <w:sz w:val="72"/>
        </w:rPr>
      </w:pPr>
      <w:r>
        <w:rPr>
          <w:rFonts w:ascii="微软雅黑" w:eastAsia="微软雅黑" w:hint="eastAsia"/>
          <w:color w:val="FF0000"/>
          <w:spacing w:val="71"/>
          <w:sz w:val="72"/>
        </w:rPr>
        <w:t>中共江西师范大学委员</w:t>
      </w:r>
      <w:r>
        <w:rPr>
          <w:rFonts w:ascii="微软雅黑" w:eastAsia="微软雅黑" w:hint="eastAsia"/>
          <w:color w:val="FF0000"/>
          <w:spacing w:val="71"/>
          <w:sz w:val="72"/>
        </w:rPr>
        <w:t>会</w:t>
      </w:r>
    </w:p>
    <w:p w:rsidR="00583CAA" w:rsidRDefault="00C7456D">
      <w:pPr>
        <w:spacing w:line="1580" w:lineRule="exact"/>
        <w:ind w:left="350"/>
        <w:rPr>
          <w:rFonts w:ascii="微软雅黑" w:eastAsia="微软雅黑"/>
          <w:sz w:val="90"/>
        </w:rPr>
      </w:pPr>
      <w:r>
        <w:rPr>
          <w:rFonts w:ascii="微软雅黑" w:eastAsia="微软雅黑" w:hint="eastAsia"/>
          <w:color w:val="FF0000"/>
          <w:w w:val="95"/>
          <w:sz w:val="90"/>
        </w:rPr>
        <w:t>研究生工作部（</w:t>
      </w:r>
      <w:r>
        <w:rPr>
          <w:rFonts w:ascii="楷体" w:eastAsia="楷体" w:hint="eastAsia"/>
          <w:w w:val="95"/>
          <w:sz w:val="32"/>
        </w:rPr>
        <w:t>通知</w:t>
      </w:r>
      <w:r>
        <w:rPr>
          <w:rFonts w:ascii="微软雅黑" w:eastAsia="微软雅黑" w:hint="eastAsia"/>
          <w:color w:val="FF0000"/>
          <w:w w:val="95"/>
          <w:sz w:val="90"/>
        </w:rPr>
        <w:t>）</w:t>
      </w:r>
      <w:bookmarkStart w:id="0" w:name="_GoBack"/>
      <w:bookmarkEnd w:id="0"/>
    </w:p>
    <w:p w:rsidR="00583CAA" w:rsidRDefault="00C7456D">
      <w:pPr>
        <w:spacing w:line="383" w:lineRule="exact"/>
        <w:ind w:left="3009" w:right="2790"/>
        <w:jc w:val="center"/>
        <w:rPr>
          <w:sz w:val="32"/>
        </w:rPr>
      </w:pPr>
      <w:r>
        <w:rPr>
          <w:sz w:val="32"/>
        </w:rPr>
        <w:t>校</w:t>
      </w:r>
      <w:proofErr w:type="gramStart"/>
      <w:r>
        <w:rPr>
          <w:sz w:val="32"/>
        </w:rPr>
        <w:t>研</w:t>
      </w:r>
      <w:proofErr w:type="gramEnd"/>
      <w:r>
        <w:rPr>
          <w:sz w:val="32"/>
        </w:rPr>
        <w:t>工字〔</w:t>
      </w:r>
      <w:r>
        <w:rPr>
          <w:sz w:val="32"/>
        </w:rPr>
        <w:t>2019</w:t>
      </w:r>
      <w:r>
        <w:rPr>
          <w:sz w:val="32"/>
        </w:rPr>
        <w:t>〕</w:t>
      </w:r>
      <w:r>
        <w:rPr>
          <w:sz w:val="32"/>
        </w:rPr>
        <w:t xml:space="preserve">4 </w:t>
      </w:r>
      <w:r>
        <w:rPr>
          <w:sz w:val="32"/>
        </w:rPr>
        <w:t>号</w:t>
      </w:r>
    </w:p>
    <w:p w:rsidR="00583CAA" w:rsidRDefault="00C7456D">
      <w:pPr>
        <w:spacing w:before="64"/>
        <w:ind w:right="16"/>
        <w:jc w:val="center"/>
        <w:rPr>
          <w:rFonts w:ascii="宋体" w:hAnsi="宋体"/>
          <w:b/>
          <w:sz w:val="4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198120</wp:posOffset>
                </wp:positionV>
                <wp:extent cx="2514600" cy="0"/>
                <wp:effectExtent l="0" t="15875" r="0" b="2222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2" o:spid="_x0000_s1026" o:spt="20" style="position:absolute;left:0pt;margin-left:90pt;margin-top:15.6pt;height:0pt;width:198pt;mso-position-horizontal-relative:page;z-index:251658240;mso-width-relative:page;mso-height-relative:page;" filled="f" stroked="t" coordsize="21600,21600" o:gfxdata="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dMIPDYAAAACQEAAA8AAAAAAAAAAQAgAAAAIgAA&#10;AGRycy9kb3ducmV2LnhtbFBLAQIUABQAAAAIAIdO4kD6uBPazwEAAI4DAAAOAAAAAAAAAAEAIAAA&#10;ACcBAABkcnMvZTJvRG9jLnhtbFBLBQYAAAAABgAGAFkBAABo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198120</wp:posOffset>
                </wp:positionV>
                <wp:extent cx="2514600" cy="0"/>
                <wp:effectExtent l="0" t="15875" r="0" b="22225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3" o:spid="_x0000_s1026" o:spt="20" style="position:absolute;left:0pt;margin-left:333pt;margin-top:15.6pt;height:0pt;width:198pt;mso-position-horizontal-relative:page;z-index:251659264;mso-width-relative:page;mso-height-relative:page;" filled="f" stroked="t" coordsize="21600,21600" o:gfxdata="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+Z5rbYAAAACgEAAA8AAAAAAAAAAQAgAAAAIgAA&#10;AGRycy9kb3ducmV2LnhtbFBLAQIUABQAAAAIAIdO4kCHdqijzwEAAI4DAAAOAAAAAAAAAAEAIAAA&#10;ACcBAABkcnMvZTJvRG9jLnhtbFBLBQYAAAAABgAGAFkBAABo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b/>
          <w:color w:val="FF0000"/>
          <w:w w:val="99"/>
          <w:sz w:val="40"/>
        </w:rPr>
        <w:t>★</w:t>
      </w:r>
    </w:p>
    <w:p w:rsidR="00583CAA" w:rsidRDefault="00C7456D">
      <w:pPr>
        <w:spacing w:before="58" w:line="216" w:lineRule="auto"/>
        <w:ind w:left="489" w:right="545" w:hanging="370"/>
        <w:rPr>
          <w:rFonts w:ascii="微软雅黑" w:eastAsia="微软雅黑" w:hAnsi="微软雅黑"/>
          <w:sz w:val="36"/>
        </w:rPr>
      </w:pPr>
      <w:r>
        <w:rPr>
          <w:rFonts w:ascii="微软雅黑" w:eastAsia="微软雅黑" w:hAnsi="微软雅黑" w:hint="eastAsia"/>
          <w:sz w:val="36"/>
        </w:rPr>
        <w:t>关于举行江西师范大学“功崇惟志</w:t>
      </w:r>
      <w:r>
        <w:rPr>
          <w:rFonts w:ascii="微软雅黑" w:eastAsia="微软雅黑" w:hAnsi="微软雅黑" w:hint="eastAsia"/>
          <w:sz w:val="36"/>
        </w:rPr>
        <w:t>.</w:t>
      </w:r>
      <w:r>
        <w:rPr>
          <w:rFonts w:ascii="微软雅黑" w:eastAsia="微软雅黑" w:hAnsi="微软雅黑" w:hint="eastAsia"/>
          <w:sz w:val="36"/>
        </w:rPr>
        <w:t>业广惟勤”研究生学术文化节之“创响师大”创新创意大赛的通知</w:t>
      </w:r>
    </w:p>
    <w:p w:rsidR="00583CAA" w:rsidRDefault="00C7456D">
      <w:pPr>
        <w:pStyle w:val="a3"/>
        <w:spacing w:before="405"/>
      </w:pPr>
      <w:r>
        <w:t>各学院：</w:t>
      </w:r>
    </w:p>
    <w:p w:rsidR="00583CAA" w:rsidRDefault="00C7456D">
      <w:pPr>
        <w:pStyle w:val="a3"/>
        <w:spacing w:before="222" w:line="388" w:lineRule="auto"/>
        <w:ind w:right="597" w:firstLine="576"/>
      </w:pPr>
      <w:r>
        <w:rPr>
          <w:spacing w:val="6"/>
        </w:rPr>
        <w:t>为学习贯彻习近平新时代中国特色社会主义思想和党的十九</w:t>
      </w:r>
      <w:r>
        <w:rPr>
          <w:spacing w:val="6"/>
        </w:rPr>
        <w:t xml:space="preserve"> </w:t>
      </w:r>
      <w:r>
        <w:rPr>
          <w:spacing w:val="-17"/>
        </w:rPr>
        <w:t>大精神，进一步激发高校学生创新热情，展示高校创新教育成果，搭建</w:t>
      </w:r>
      <w:r>
        <w:rPr>
          <w:spacing w:val="-23"/>
        </w:rPr>
        <w:t>大学生创新创意作品与社会投资对接平台，拟定于</w:t>
      </w:r>
      <w:r>
        <w:rPr>
          <w:spacing w:val="-23"/>
        </w:rPr>
        <w:t xml:space="preserve"> </w:t>
      </w:r>
      <w:r>
        <w:t>2019</w:t>
      </w:r>
      <w:r>
        <w:rPr>
          <w:spacing w:val="-54"/>
        </w:rPr>
        <w:t xml:space="preserve"> </w:t>
      </w:r>
      <w:r>
        <w:rPr>
          <w:spacing w:val="-54"/>
        </w:rPr>
        <w:t>年</w:t>
      </w:r>
      <w:r>
        <w:rPr>
          <w:spacing w:val="-54"/>
        </w:rPr>
        <w:t xml:space="preserve"> </w:t>
      </w:r>
      <w:r>
        <w:rPr>
          <w:spacing w:val="5"/>
        </w:rPr>
        <w:t>3</w:t>
      </w:r>
      <w:r>
        <w:rPr>
          <w:spacing w:val="-23"/>
        </w:rPr>
        <w:t>月至</w:t>
      </w:r>
      <w:r>
        <w:rPr>
          <w:spacing w:val="-23"/>
        </w:rPr>
        <w:t xml:space="preserve"> </w:t>
      </w:r>
      <w:r>
        <w:t>5</w:t>
      </w:r>
      <w:r>
        <w:rPr>
          <w:spacing w:val="-33"/>
        </w:rPr>
        <w:t xml:space="preserve"> </w:t>
      </w:r>
      <w:r>
        <w:rPr>
          <w:spacing w:val="-33"/>
        </w:rPr>
        <w:t>月举</w:t>
      </w:r>
      <w:r>
        <w:rPr>
          <w:spacing w:val="-7"/>
        </w:rPr>
        <w:t>办江西师范大学</w:t>
      </w:r>
      <w:r>
        <w:rPr>
          <w:spacing w:val="-7"/>
        </w:rPr>
        <w:t>“</w:t>
      </w:r>
      <w:r>
        <w:rPr>
          <w:spacing w:val="-7"/>
        </w:rPr>
        <w:t>功崇惟志</w:t>
      </w:r>
      <w:r>
        <w:rPr>
          <w:spacing w:val="-20"/>
        </w:rPr>
        <w:t>·</w:t>
      </w:r>
      <w:r>
        <w:rPr>
          <w:spacing w:val="-8"/>
        </w:rPr>
        <w:t>业广惟勤</w:t>
      </w:r>
      <w:r>
        <w:rPr>
          <w:spacing w:val="-8"/>
        </w:rPr>
        <w:t>”</w:t>
      </w:r>
      <w:r>
        <w:rPr>
          <w:spacing w:val="-8"/>
        </w:rPr>
        <w:t>研究生学术文化节之</w:t>
      </w:r>
      <w:r>
        <w:rPr>
          <w:spacing w:val="-8"/>
        </w:rPr>
        <w:t>“</w:t>
      </w:r>
      <w:r>
        <w:rPr>
          <w:spacing w:val="-8"/>
        </w:rPr>
        <w:t>创响</w:t>
      </w:r>
      <w:r>
        <w:rPr>
          <w:spacing w:val="-10"/>
        </w:rPr>
        <w:t>师大</w:t>
      </w:r>
      <w:r>
        <w:rPr>
          <w:spacing w:val="-10"/>
        </w:rPr>
        <w:t>”</w:t>
      </w:r>
      <w:r>
        <w:rPr>
          <w:spacing w:val="-10"/>
        </w:rPr>
        <w:t>创新创意大赛。现将有关事项通知如下：</w:t>
      </w:r>
    </w:p>
    <w:p w:rsidR="00583CAA" w:rsidRDefault="00C7456D">
      <w:pPr>
        <w:pStyle w:val="2"/>
      </w:pPr>
      <w:r>
        <w:t>一、主题</w:t>
      </w:r>
    </w:p>
    <w:p w:rsidR="00583CAA" w:rsidRDefault="00C7456D">
      <w:pPr>
        <w:spacing w:before="222" w:line="386" w:lineRule="auto"/>
        <w:ind w:left="664" w:right="4984" w:hanging="17"/>
        <w:rPr>
          <w:b/>
          <w:sz w:val="28"/>
        </w:rPr>
      </w:pPr>
      <w:proofErr w:type="gramStart"/>
      <w:r>
        <w:rPr>
          <w:spacing w:val="-11"/>
          <w:sz w:val="28"/>
        </w:rPr>
        <w:t>创响青春</w:t>
      </w:r>
      <w:proofErr w:type="gramEnd"/>
      <w:r>
        <w:rPr>
          <w:spacing w:val="-11"/>
          <w:sz w:val="28"/>
        </w:rPr>
        <w:t>师大</w:t>
      </w:r>
      <w:r>
        <w:rPr>
          <w:spacing w:val="-11"/>
          <w:sz w:val="28"/>
        </w:rPr>
        <w:t xml:space="preserve"> </w:t>
      </w:r>
      <w:r>
        <w:rPr>
          <w:spacing w:val="-11"/>
          <w:sz w:val="28"/>
        </w:rPr>
        <w:t>书写时代华章</w:t>
      </w:r>
      <w:r>
        <w:rPr>
          <w:b/>
          <w:spacing w:val="-8"/>
          <w:sz w:val="28"/>
        </w:rPr>
        <w:t>二、目的与任务</w:t>
      </w:r>
    </w:p>
    <w:p w:rsidR="00583CAA" w:rsidRDefault="00C7456D">
      <w:pPr>
        <w:pStyle w:val="a3"/>
        <w:spacing w:before="4" w:line="388" w:lineRule="auto"/>
        <w:ind w:right="609" w:firstLine="544"/>
        <w:jc w:val="both"/>
      </w:pPr>
      <w:r>
        <w:rPr>
          <w:spacing w:val="-19"/>
        </w:rPr>
        <w:t>旨在深化高等教育综合改革，激发大学生的创造力，培养造就勇于</w:t>
      </w:r>
      <w:r>
        <w:rPr>
          <w:spacing w:val="-21"/>
        </w:rPr>
        <w:t>创新的生力军；推动赛事成果转化和产学研用紧密结合，服务经济高质</w:t>
      </w:r>
      <w:r>
        <w:rPr>
          <w:spacing w:val="-8"/>
        </w:rPr>
        <w:t>量发展。</w:t>
      </w:r>
    </w:p>
    <w:p w:rsidR="00583CAA" w:rsidRDefault="00C7456D">
      <w:pPr>
        <w:pStyle w:val="a3"/>
        <w:spacing w:line="388" w:lineRule="auto"/>
        <w:ind w:right="609" w:firstLine="544"/>
      </w:pPr>
      <w:r>
        <w:rPr>
          <w:spacing w:val="-16"/>
        </w:rPr>
        <w:t>重在把大赛作为深化我校创新教育改革的重要抓手，切实提高高校</w:t>
      </w:r>
      <w:r>
        <w:rPr>
          <w:spacing w:val="-20"/>
        </w:rPr>
        <w:t>学生的创新精神。推动创新教育与思想政治教育紧密结合、与专业教育</w:t>
      </w:r>
    </w:p>
    <w:p w:rsidR="00583CAA" w:rsidRDefault="00583CAA">
      <w:pPr>
        <w:spacing w:line="388" w:lineRule="auto"/>
        <w:sectPr w:rsidR="00583CAA">
          <w:type w:val="continuous"/>
          <w:pgSz w:w="11900" w:h="16820"/>
          <w:pgMar w:top="1500" w:right="1180" w:bottom="280" w:left="1680" w:header="720" w:footer="720" w:gutter="0"/>
          <w:cols w:space="720"/>
        </w:sectPr>
      </w:pPr>
    </w:p>
    <w:p w:rsidR="00583CAA" w:rsidRDefault="00C7456D">
      <w:pPr>
        <w:pStyle w:val="a3"/>
        <w:spacing w:before="44" w:line="388" w:lineRule="auto"/>
        <w:ind w:right="609"/>
      </w:pPr>
      <w:r>
        <w:rPr>
          <w:spacing w:val="-22"/>
        </w:rPr>
        <w:lastRenderedPageBreak/>
        <w:t>深度融合，促进学生全面发展，努力成为德才兼备的有为人才，并为中</w:t>
      </w:r>
      <w:r>
        <w:rPr>
          <w:spacing w:val="-10"/>
        </w:rPr>
        <w:t>国大学生创新创业大赛输送优质项目。</w:t>
      </w:r>
    </w:p>
    <w:p w:rsidR="00583CAA" w:rsidRDefault="00C7456D">
      <w:pPr>
        <w:pStyle w:val="2"/>
        <w:spacing w:line="358" w:lineRule="exact"/>
      </w:pPr>
      <w:r>
        <w:t>三、参赛作品要求</w:t>
      </w:r>
    </w:p>
    <w:p w:rsidR="00583CAA" w:rsidRDefault="00C7456D">
      <w:pPr>
        <w:pStyle w:val="a3"/>
        <w:spacing w:before="220" w:line="388" w:lineRule="auto"/>
        <w:ind w:right="609" w:firstLine="544"/>
      </w:pPr>
      <w:r>
        <w:rPr>
          <w:spacing w:val="-18"/>
        </w:rPr>
        <w:t>参赛作品或创意要求走在时代前沿，面向学科热点问题，促进各学</w:t>
      </w:r>
      <w:r>
        <w:rPr>
          <w:spacing w:val="-10"/>
        </w:rPr>
        <w:t>科的深度融合。参赛作品主要包括以下类型</w:t>
      </w:r>
      <w:r>
        <w:rPr>
          <w:spacing w:val="-10"/>
        </w:rPr>
        <w:t>:</w:t>
      </w:r>
    </w:p>
    <w:p w:rsidR="00583CAA" w:rsidRDefault="00C7456D">
      <w:pPr>
        <w:pStyle w:val="a5"/>
        <w:numPr>
          <w:ilvl w:val="0"/>
          <w:numId w:val="1"/>
        </w:numPr>
        <w:tabs>
          <w:tab w:val="left" w:pos="946"/>
        </w:tabs>
        <w:spacing w:line="386" w:lineRule="auto"/>
        <w:ind w:right="609" w:firstLine="544"/>
        <w:rPr>
          <w:sz w:val="28"/>
        </w:rPr>
      </w:pPr>
      <w:r>
        <w:rPr>
          <w:spacing w:val="-21"/>
          <w:sz w:val="28"/>
        </w:rPr>
        <w:t>发明创造类：已获得专利或者未获得专利但具有使用价值的新产</w:t>
      </w:r>
      <w:r>
        <w:rPr>
          <w:spacing w:val="-9"/>
          <w:sz w:val="28"/>
        </w:rPr>
        <w:t>品、新技术等；</w:t>
      </w:r>
    </w:p>
    <w:p w:rsidR="00583CAA" w:rsidRDefault="00C7456D">
      <w:pPr>
        <w:pStyle w:val="a5"/>
        <w:numPr>
          <w:ilvl w:val="0"/>
          <w:numId w:val="1"/>
        </w:numPr>
        <w:tabs>
          <w:tab w:val="left" w:pos="946"/>
        </w:tabs>
        <w:spacing w:before="3" w:line="388" w:lineRule="auto"/>
        <w:ind w:right="609" w:firstLine="544"/>
        <w:rPr>
          <w:sz w:val="28"/>
        </w:rPr>
      </w:pPr>
      <w:r>
        <w:rPr>
          <w:spacing w:val="-22"/>
          <w:sz w:val="28"/>
        </w:rPr>
        <w:t>创意设计类：工业作品、建筑模型、文化艺术作品</w:t>
      </w:r>
      <w:r>
        <w:rPr>
          <w:spacing w:val="-8"/>
          <w:sz w:val="28"/>
        </w:rPr>
        <w:t>（广告宣传设</w:t>
      </w:r>
      <w:r>
        <w:rPr>
          <w:spacing w:val="-10"/>
          <w:sz w:val="28"/>
        </w:rPr>
        <w:t>计，商标或品牌设计，美术设计等</w:t>
      </w:r>
      <w:r>
        <w:rPr>
          <w:spacing w:val="-5"/>
          <w:sz w:val="28"/>
        </w:rPr>
        <w:t>）；</w:t>
      </w:r>
    </w:p>
    <w:p w:rsidR="00583CAA" w:rsidRDefault="00C7456D">
      <w:pPr>
        <w:pStyle w:val="a5"/>
        <w:numPr>
          <w:ilvl w:val="0"/>
          <w:numId w:val="1"/>
        </w:numPr>
        <w:tabs>
          <w:tab w:val="left" w:pos="946"/>
        </w:tabs>
        <w:spacing w:line="388" w:lineRule="auto"/>
        <w:ind w:right="609" w:firstLine="544"/>
        <w:rPr>
          <w:sz w:val="28"/>
        </w:rPr>
      </w:pPr>
      <w:r>
        <w:rPr>
          <w:spacing w:val="-16"/>
          <w:sz w:val="28"/>
        </w:rPr>
        <w:t>互联网类：动画设计、程序设计、</w:t>
      </w:r>
      <w:r>
        <w:rPr>
          <w:spacing w:val="-2"/>
          <w:sz w:val="28"/>
        </w:rPr>
        <w:t>APP</w:t>
      </w:r>
      <w:r>
        <w:rPr>
          <w:spacing w:val="-17"/>
          <w:sz w:val="28"/>
        </w:rPr>
        <w:t xml:space="preserve"> </w:t>
      </w:r>
      <w:r>
        <w:rPr>
          <w:spacing w:val="-17"/>
          <w:sz w:val="28"/>
        </w:rPr>
        <w:t>创建、视频短片、游戏设</w:t>
      </w:r>
      <w:r>
        <w:rPr>
          <w:spacing w:val="-7"/>
          <w:sz w:val="28"/>
        </w:rPr>
        <w:t>计等；</w:t>
      </w:r>
    </w:p>
    <w:p w:rsidR="00583CAA" w:rsidRDefault="00C7456D">
      <w:pPr>
        <w:pStyle w:val="a5"/>
        <w:numPr>
          <w:ilvl w:val="0"/>
          <w:numId w:val="1"/>
        </w:numPr>
        <w:tabs>
          <w:tab w:val="left" w:pos="946"/>
        </w:tabs>
        <w:spacing w:line="358" w:lineRule="exact"/>
        <w:ind w:left="945" w:hanging="282"/>
        <w:rPr>
          <w:sz w:val="28"/>
        </w:rPr>
      </w:pPr>
      <w:r>
        <w:rPr>
          <w:spacing w:val="-10"/>
          <w:sz w:val="28"/>
        </w:rPr>
        <w:t>其他类：非上述三类参赛作品。</w:t>
      </w:r>
    </w:p>
    <w:p w:rsidR="00583CAA" w:rsidRDefault="00C7456D">
      <w:pPr>
        <w:pStyle w:val="a3"/>
        <w:spacing w:before="216" w:line="388" w:lineRule="auto"/>
        <w:ind w:right="606" w:firstLine="544"/>
        <w:jc w:val="both"/>
      </w:pPr>
      <w:r>
        <w:rPr>
          <w:spacing w:val="-19"/>
        </w:rPr>
        <w:t>参赛作品或创意须原创、真实、健康、合法，无任何不良信息，作</w:t>
      </w:r>
      <w:r>
        <w:rPr>
          <w:spacing w:val="-18"/>
        </w:rPr>
        <w:t>品或创意</w:t>
      </w:r>
      <w:proofErr w:type="gramStart"/>
      <w:r>
        <w:rPr>
          <w:spacing w:val="-18"/>
        </w:rPr>
        <w:t>立意应</w:t>
      </w:r>
      <w:proofErr w:type="gramEnd"/>
      <w:r>
        <w:rPr>
          <w:spacing w:val="-18"/>
        </w:rPr>
        <w:t>弘扬正能量，</w:t>
      </w:r>
      <w:proofErr w:type="gramStart"/>
      <w:r>
        <w:rPr>
          <w:spacing w:val="-18"/>
        </w:rPr>
        <w:t>践行</w:t>
      </w:r>
      <w:proofErr w:type="gramEnd"/>
      <w:r>
        <w:rPr>
          <w:spacing w:val="-18"/>
        </w:rPr>
        <w:t>社会主义核心价值观。参赛作品或创意不得侵犯他人知识产权；所涉及的发明创造、专利技术、资源等必须拥有清晰合法的知识产权或物</w:t>
      </w:r>
      <w:r>
        <w:rPr>
          <w:spacing w:val="-18"/>
        </w:rPr>
        <w:t>权；抄袭、盗用、提供虚假材料或违反相</w:t>
      </w:r>
      <w:r>
        <w:rPr>
          <w:spacing w:val="-10"/>
        </w:rPr>
        <w:t>关法律法规一经发现即刻丧失参赛相关权利并自负一切法律责任。</w:t>
      </w:r>
    </w:p>
    <w:p w:rsidR="00583CAA" w:rsidRDefault="00C7456D">
      <w:pPr>
        <w:pStyle w:val="2"/>
        <w:spacing w:line="354" w:lineRule="exact"/>
        <w:ind w:left="648"/>
      </w:pPr>
      <w:r>
        <w:t>四、参赛对象</w:t>
      </w:r>
    </w:p>
    <w:p w:rsidR="00583CAA" w:rsidRDefault="00C7456D">
      <w:pPr>
        <w:pStyle w:val="a3"/>
        <w:spacing w:before="220" w:line="388" w:lineRule="auto"/>
        <w:ind w:right="472" w:firstLine="528"/>
      </w:pPr>
      <w:r>
        <w:rPr>
          <w:spacing w:val="-17"/>
        </w:rPr>
        <w:t>江西师范大学在校生，以个人或团队</w:t>
      </w:r>
      <w:r>
        <w:rPr>
          <w:spacing w:val="-8"/>
        </w:rPr>
        <w:t>（</w:t>
      </w:r>
      <w:r>
        <w:rPr>
          <w:spacing w:val="-20"/>
        </w:rPr>
        <w:t>一般不超过</w:t>
      </w:r>
      <w:r>
        <w:rPr>
          <w:spacing w:val="-20"/>
        </w:rPr>
        <w:t xml:space="preserve"> </w:t>
      </w:r>
      <w:r>
        <w:t>6</w:t>
      </w:r>
      <w:r>
        <w:rPr>
          <w:spacing w:val="-41"/>
        </w:rPr>
        <w:t xml:space="preserve"> </w:t>
      </w:r>
      <w:r>
        <w:rPr>
          <w:spacing w:val="-41"/>
        </w:rPr>
        <w:t>人</w:t>
      </w:r>
      <w:r>
        <w:rPr>
          <w:spacing w:val="-49"/>
        </w:rPr>
        <w:t>）</w:t>
      </w:r>
      <w:r>
        <w:rPr>
          <w:spacing w:val="-8"/>
        </w:rPr>
        <w:t>为单位报</w:t>
      </w:r>
      <w:r>
        <w:rPr>
          <w:spacing w:val="-26"/>
        </w:rPr>
        <w:t>名参赛，允许跨学院组建团队，但每个创意作品必须要求有研究生参与。</w:t>
      </w:r>
      <w:r>
        <w:rPr>
          <w:spacing w:val="-18"/>
        </w:rPr>
        <w:t>参赛个人或团队所报参赛作品或创意，须为本人或本团队策划或制作的</w:t>
      </w:r>
      <w:r>
        <w:rPr>
          <w:spacing w:val="-10"/>
        </w:rPr>
        <w:t>作品或创意，不可借用他人作品或创意参赛。</w:t>
      </w:r>
    </w:p>
    <w:p w:rsidR="00583CAA" w:rsidRDefault="00C7456D">
      <w:pPr>
        <w:spacing w:line="388" w:lineRule="auto"/>
        <w:ind w:left="648" w:right="6684"/>
        <w:rPr>
          <w:sz w:val="28"/>
        </w:rPr>
      </w:pPr>
      <w:r>
        <w:rPr>
          <w:b/>
          <w:sz w:val="28"/>
        </w:rPr>
        <w:t>五、参赛环节</w:t>
      </w:r>
      <w:r>
        <w:rPr>
          <w:sz w:val="28"/>
        </w:rPr>
        <w:t>1.</w:t>
      </w:r>
      <w:r>
        <w:rPr>
          <w:sz w:val="28"/>
        </w:rPr>
        <w:t>参赛报名：</w:t>
      </w:r>
    </w:p>
    <w:p w:rsidR="00583CAA" w:rsidRDefault="00583CAA">
      <w:pPr>
        <w:spacing w:line="388" w:lineRule="auto"/>
        <w:rPr>
          <w:sz w:val="28"/>
        </w:rPr>
        <w:sectPr w:rsidR="00583CAA">
          <w:pgSz w:w="11900" w:h="16820"/>
          <w:pgMar w:top="1580" w:right="1180" w:bottom="280" w:left="1680" w:header="720" w:footer="720" w:gutter="0"/>
          <w:cols w:space="720"/>
        </w:sectPr>
      </w:pPr>
    </w:p>
    <w:p w:rsidR="00583CAA" w:rsidRDefault="00C7456D">
      <w:pPr>
        <w:pStyle w:val="a3"/>
        <w:spacing w:before="44" w:line="388" w:lineRule="auto"/>
        <w:ind w:right="604" w:firstLine="528"/>
        <w:jc w:val="both"/>
      </w:pPr>
      <w:r>
        <w:rPr>
          <w:spacing w:val="-18"/>
        </w:rPr>
        <w:lastRenderedPageBreak/>
        <w:t>凡是有创新或已运行的创意、产品、设计、作品、项目等，均可报</w:t>
      </w:r>
      <w:r>
        <w:rPr>
          <w:spacing w:val="-13"/>
        </w:rPr>
        <w:t>名参赛，各参赛个人或团队在老师指导下填写附件</w:t>
      </w:r>
      <w:r>
        <w:rPr>
          <w:spacing w:val="-13"/>
        </w:rPr>
        <w:t xml:space="preserve"> </w:t>
      </w:r>
      <w:r>
        <w:rPr>
          <w:spacing w:val="-9"/>
        </w:rPr>
        <w:t>1</w:t>
      </w:r>
      <w:r>
        <w:rPr>
          <w:spacing w:val="-6"/>
        </w:rPr>
        <w:t>，于</w:t>
      </w:r>
      <w:r>
        <w:rPr>
          <w:spacing w:val="-6"/>
        </w:rPr>
        <w:t xml:space="preserve"> </w:t>
      </w:r>
      <w:r>
        <w:rPr>
          <w:spacing w:val="-4"/>
        </w:rPr>
        <w:t>2019</w:t>
      </w:r>
      <w:r>
        <w:rPr>
          <w:spacing w:val="-50"/>
        </w:rPr>
        <w:t xml:space="preserve"> </w:t>
      </w:r>
      <w:r>
        <w:rPr>
          <w:spacing w:val="-50"/>
        </w:rPr>
        <w:t>年</w:t>
      </w:r>
      <w:r>
        <w:rPr>
          <w:spacing w:val="-50"/>
        </w:rPr>
        <w:t xml:space="preserve"> </w:t>
      </w:r>
      <w:r>
        <w:t>4</w:t>
      </w:r>
      <w:r>
        <w:rPr>
          <w:spacing w:val="-36"/>
        </w:rPr>
        <w:t xml:space="preserve"> </w:t>
      </w:r>
      <w:r>
        <w:rPr>
          <w:spacing w:val="-36"/>
        </w:rPr>
        <w:t>月</w:t>
      </w:r>
    </w:p>
    <w:p w:rsidR="00583CAA" w:rsidRDefault="00C7456D">
      <w:pPr>
        <w:pStyle w:val="a3"/>
        <w:spacing w:line="388" w:lineRule="auto"/>
        <w:ind w:right="472"/>
        <w:jc w:val="both"/>
      </w:pPr>
      <w:r>
        <w:t>20</w:t>
      </w:r>
      <w:r>
        <w:rPr>
          <w:spacing w:val="-24"/>
        </w:rPr>
        <w:t xml:space="preserve"> </w:t>
      </w:r>
      <w:r>
        <w:rPr>
          <w:spacing w:val="-24"/>
        </w:rPr>
        <w:t>日前由学院汇总附件</w:t>
      </w:r>
      <w:r>
        <w:rPr>
          <w:spacing w:val="-24"/>
        </w:rPr>
        <w:t xml:space="preserve"> </w:t>
      </w:r>
      <w:r>
        <w:t>1</w:t>
      </w:r>
      <w:r>
        <w:rPr>
          <w:spacing w:val="-35"/>
        </w:rPr>
        <w:t xml:space="preserve"> </w:t>
      </w:r>
      <w:r>
        <w:rPr>
          <w:spacing w:val="-35"/>
        </w:rPr>
        <w:t>和附件</w:t>
      </w:r>
      <w:r>
        <w:rPr>
          <w:spacing w:val="-35"/>
        </w:rPr>
        <w:t xml:space="preserve"> </w:t>
      </w:r>
      <w:r>
        <w:rPr>
          <w:spacing w:val="-7"/>
        </w:rPr>
        <w:t>2</w:t>
      </w:r>
      <w:r>
        <w:rPr>
          <w:spacing w:val="-16"/>
        </w:rPr>
        <w:t>，纸质版报送至研究生院</w:t>
      </w:r>
      <w:r>
        <w:rPr>
          <w:spacing w:val="-16"/>
        </w:rPr>
        <w:t xml:space="preserve"> </w:t>
      </w:r>
      <w:r>
        <w:rPr>
          <w:spacing w:val="-4"/>
        </w:rPr>
        <w:t>5223</w:t>
      </w:r>
      <w:r>
        <w:rPr>
          <w:spacing w:val="-29"/>
        </w:rPr>
        <w:t xml:space="preserve"> </w:t>
      </w:r>
      <w:r>
        <w:rPr>
          <w:spacing w:val="-29"/>
        </w:rPr>
        <w:t>办公</w:t>
      </w:r>
      <w:r>
        <w:rPr>
          <w:spacing w:val="-14"/>
        </w:rPr>
        <w:t>室，电子版发送至邮箱</w:t>
      </w:r>
      <w:r>
        <w:rPr>
          <w:spacing w:val="-14"/>
        </w:rPr>
        <w:t xml:space="preserve"> </w:t>
      </w:r>
      <w:hyperlink r:id="rId7">
        <w:r>
          <w:rPr>
            <w:spacing w:val="-5"/>
          </w:rPr>
          <w:t>978891623@qq.com</w:t>
        </w:r>
      </w:hyperlink>
      <w:r>
        <w:rPr>
          <w:spacing w:val="-8"/>
        </w:rPr>
        <w:t>。原则上各学院必须有作品</w:t>
      </w:r>
      <w:r>
        <w:rPr>
          <w:spacing w:val="-16"/>
        </w:rPr>
        <w:t>或创意报名参赛，每个学院要至少选送</w:t>
      </w:r>
      <w:r>
        <w:rPr>
          <w:spacing w:val="-16"/>
        </w:rPr>
        <w:t xml:space="preserve"> </w:t>
      </w:r>
      <w:r>
        <w:t>1</w:t>
      </w:r>
      <w:r>
        <w:rPr>
          <w:spacing w:val="-16"/>
        </w:rPr>
        <w:t xml:space="preserve"> </w:t>
      </w:r>
      <w:proofErr w:type="gramStart"/>
      <w:r>
        <w:rPr>
          <w:spacing w:val="-16"/>
        </w:rPr>
        <w:t>个</w:t>
      </w:r>
      <w:proofErr w:type="gramEnd"/>
      <w:r>
        <w:rPr>
          <w:spacing w:val="-16"/>
        </w:rPr>
        <w:t>优质作品或创意参加大赛；</w:t>
      </w:r>
    </w:p>
    <w:p w:rsidR="00583CAA" w:rsidRDefault="00C7456D">
      <w:pPr>
        <w:pStyle w:val="a5"/>
        <w:numPr>
          <w:ilvl w:val="0"/>
          <w:numId w:val="2"/>
        </w:numPr>
        <w:tabs>
          <w:tab w:val="left" w:pos="960"/>
        </w:tabs>
        <w:spacing w:line="355" w:lineRule="exact"/>
        <w:rPr>
          <w:sz w:val="28"/>
        </w:rPr>
      </w:pPr>
      <w:r>
        <w:rPr>
          <w:spacing w:val="-8"/>
          <w:sz w:val="28"/>
        </w:rPr>
        <w:t>初赛阶段：</w:t>
      </w:r>
    </w:p>
    <w:p w:rsidR="00583CAA" w:rsidRDefault="00C7456D">
      <w:pPr>
        <w:pStyle w:val="a3"/>
        <w:spacing w:before="219" w:line="388" w:lineRule="auto"/>
        <w:ind w:right="609" w:firstLine="544"/>
      </w:pPr>
      <w:r>
        <w:rPr>
          <w:spacing w:val="-22"/>
        </w:rPr>
        <w:t>专家评审、公布结果。组织专家开展作品申报表书面评审评选出优</w:t>
      </w:r>
      <w:r>
        <w:rPr>
          <w:spacing w:val="-10"/>
        </w:rPr>
        <w:t>秀作品或创意进入决赛；</w:t>
      </w:r>
    </w:p>
    <w:p w:rsidR="00583CAA" w:rsidRDefault="00C7456D">
      <w:pPr>
        <w:pStyle w:val="a5"/>
        <w:numPr>
          <w:ilvl w:val="0"/>
          <w:numId w:val="2"/>
        </w:numPr>
        <w:tabs>
          <w:tab w:val="left" w:pos="960"/>
        </w:tabs>
        <w:spacing w:line="358" w:lineRule="exact"/>
        <w:rPr>
          <w:sz w:val="28"/>
        </w:rPr>
      </w:pPr>
      <w:r>
        <w:rPr>
          <w:spacing w:val="-8"/>
          <w:sz w:val="28"/>
        </w:rPr>
        <w:t>决赛阶段：</w:t>
      </w:r>
    </w:p>
    <w:p w:rsidR="00583CAA" w:rsidRDefault="00C7456D">
      <w:pPr>
        <w:pStyle w:val="a3"/>
        <w:spacing w:before="219"/>
        <w:ind w:left="780"/>
      </w:pPr>
      <w:r>
        <w:t>每个作品或创意展示</w:t>
      </w:r>
      <w:r>
        <w:t xml:space="preserve"> 8 </w:t>
      </w:r>
      <w:r>
        <w:t>分钟（包括</w:t>
      </w:r>
      <w:r>
        <w:t xml:space="preserve"> 1 </w:t>
      </w:r>
      <w:r>
        <w:t>分钟视频），答辩</w:t>
      </w:r>
      <w:r>
        <w:t xml:space="preserve"> 5 </w:t>
      </w:r>
      <w:r>
        <w:t>分钟。</w:t>
      </w:r>
    </w:p>
    <w:p w:rsidR="00583CAA" w:rsidRDefault="00C7456D">
      <w:pPr>
        <w:pStyle w:val="a5"/>
        <w:numPr>
          <w:ilvl w:val="0"/>
          <w:numId w:val="3"/>
        </w:numPr>
        <w:tabs>
          <w:tab w:val="left" w:pos="1362"/>
        </w:tabs>
        <w:spacing w:before="222"/>
        <w:rPr>
          <w:sz w:val="28"/>
        </w:rPr>
      </w:pPr>
      <w:r>
        <w:rPr>
          <w:spacing w:val="-8"/>
          <w:sz w:val="28"/>
        </w:rPr>
        <w:t>视频</w:t>
      </w:r>
      <w:r>
        <w:rPr>
          <w:spacing w:val="-8"/>
          <w:sz w:val="28"/>
        </w:rPr>
        <w:t>展示（如有</w:t>
      </w:r>
      <w:r>
        <w:rPr>
          <w:sz w:val="28"/>
        </w:rPr>
        <w:t>）</w:t>
      </w:r>
    </w:p>
    <w:p w:rsidR="00583CAA" w:rsidRDefault="00C7456D">
      <w:pPr>
        <w:pStyle w:val="a3"/>
        <w:spacing w:before="223" w:line="388" w:lineRule="auto"/>
        <w:ind w:right="472" w:firstLine="544"/>
      </w:pPr>
      <w:r>
        <w:rPr>
          <w:spacing w:val="-25"/>
        </w:rPr>
        <w:t>参赛团队自行选择制作和展示视频。展示视频清晰流畅、真实可信，</w:t>
      </w:r>
      <w:r>
        <w:rPr>
          <w:spacing w:val="-25"/>
        </w:rPr>
        <w:t xml:space="preserve"> </w:t>
      </w:r>
      <w:r>
        <w:rPr>
          <w:spacing w:val="-21"/>
        </w:rPr>
        <w:t>内容自由设计，展示作品或创意亮点，可有团队风采、作品或创意特色</w:t>
      </w:r>
      <w:r>
        <w:rPr>
          <w:spacing w:val="-10"/>
        </w:rPr>
        <w:t>等内容，力求在</w:t>
      </w:r>
      <w:r>
        <w:t>1</w:t>
      </w:r>
      <w:r>
        <w:rPr>
          <w:spacing w:val="-10"/>
        </w:rPr>
        <w:t>分钟内给评委形成良好印象。</w:t>
      </w:r>
    </w:p>
    <w:p w:rsidR="00583CAA" w:rsidRDefault="00C7456D">
      <w:pPr>
        <w:pStyle w:val="a5"/>
        <w:numPr>
          <w:ilvl w:val="0"/>
          <w:numId w:val="3"/>
        </w:numPr>
        <w:tabs>
          <w:tab w:val="left" w:pos="1355"/>
        </w:tabs>
        <w:spacing w:line="355" w:lineRule="exact"/>
        <w:ind w:left="1354" w:hanging="691"/>
        <w:rPr>
          <w:sz w:val="28"/>
        </w:rPr>
      </w:pPr>
      <w:r>
        <w:rPr>
          <w:spacing w:val="-2"/>
          <w:sz w:val="28"/>
        </w:rPr>
        <w:t>PPT</w:t>
      </w:r>
      <w:r>
        <w:rPr>
          <w:spacing w:val="-21"/>
          <w:sz w:val="28"/>
        </w:rPr>
        <w:t xml:space="preserve"> </w:t>
      </w:r>
      <w:r>
        <w:rPr>
          <w:spacing w:val="-21"/>
          <w:sz w:val="28"/>
        </w:rPr>
        <w:t>展示及答辩</w:t>
      </w:r>
    </w:p>
    <w:p w:rsidR="00583CAA" w:rsidRDefault="00C7456D">
      <w:pPr>
        <w:pStyle w:val="a3"/>
        <w:spacing w:before="219" w:line="388" w:lineRule="auto"/>
        <w:ind w:right="609" w:firstLine="544"/>
        <w:jc w:val="both"/>
      </w:pPr>
      <w:r>
        <w:rPr>
          <w:spacing w:val="-18"/>
        </w:rPr>
        <w:t>参赛团队进行作品展示并回答评委提问。作品展示内容主要包括创</w:t>
      </w:r>
      <w:r>
        <w:rPr>
          <w:spacing w:val="-6"/>
        </w:rPr>
        <w:t>意背景及意义、创意内容及其他说明等。可进行产品实物展示。展示</w:t>
      </w:r>
      <w:r>
        <w:rPr>
          <w:spacing w:val="-10"/>
        </w:rPr>
        <w:t>及答辩过程中，语言表达简明扼要，条理清晰。</w:t>
      </w:r>
    </w:p>
    <w:p w:rsidR="00583CAA" w:rsidRDefault="00C7456D">
      <w:pPr>
        <w:pStyle w:val="2"/>
        <w:spacing w:line="355" w:lineRule="exact"/>
      </w:pPr>
      <w:r>
        <w:t>六、大赛奖励</w:t>
      </w:r>
    </w:p>
    <w:p w:rsidR="00583CAA" w:rsidRDefault="00C7456D">
      <w:pPr>
        <w:pStyle w:val="a3"/>
        <w:spacing w:before="222" w:line="388" w:lineRule="auto"/>
        <w:ind w:right="610" w:firstLine="544"/>
      </w:pPr>
      <w:r>
        <w:rPr>
          <w:spacing w:val="-16"/>
        </w:rPr>
        <w:t>按作品申报总数的</w:t>
      </w:r>
      <w:r>
        <w:rPr>
          <w:spacing w:val="-16"/>
        </w:rPr>
        <w:t xml:space="preserve"> </w:t>
      </w:r>
      <w:r>
        <w:rPr>
          <w:spacing w:val="-5"/>
        </w:rPr>
        <w:t>70</w:t>
      </w:r>
      <w:r>
        <w:rPr>
          <w:spacing w:val="-15"/>
        </w:rPr>
        <w:t>%</w:t>
      </w:r>
      <w:r>
        <w:rPr>
          <w:spacing w:val="-15"/>
        </w:rPr>
        <w:t>确定获奖数，再按获奖数的</w:t>
      </w:r>
      <w:r>
        <w:rPr>
          <w:spacing w:val="-15"/>
        </w:rPr>
        <w:t xml:space="preserve"> </w:t>
      </w:r>
      <w:r>
        <w:rPr>
          <w:spacing w:val="-5"/>
        </w:rPr>
        <w:t>10</w:t>
      </w:r>
      <w:r>
        <w:rPr>
          <w:spacing w:val="-7"/>
        </w:rPr>
        <w:t>%</w:t>
      </w:r>
      <w:r>
        <w:rPr>
          <w:spacing w:val="-7"/>
        </w:rPr>
        <w:t>、</w:t>
      </w:r>
      <w:r>
        <w:rPr>
          <w:spacing w:val="-6"/>
        </w:rPr>
        <w:t>30%</w:t>
      </w:r>
      <w:r>
        <w:rPr>
          <w:spacing w:val="-10"/>
        </w:rPr>
        <w:t>、</w:t>
      </w:r>
      <w:r>
        <w:rPr>
          <w:spacing w:val="-2"/>
        </w:rPr>
        <w:t xml:space="preserve">60% </w:t>
      </w:r>
      <w:r>
        <w:rPr>
          <w:spacing w:val="-9"/>
        </w:rPr>
        <w:t>设一、二、三等奖等。</w:t>
      </w:r>
    </w:p>
    <w:p w:rsidR="00583CAA" w:rsidRDefault="00C7456D">
      <w:pPr>
        <w:pStyle w:val="2"/>
        <w:spacing w:line="356" w:lineRule="exact"/>
        <w:ind w:left="648"/>
      </w:pPr>
      <w:r>
        <w:t>七、工作要求</w:t>
      </w:r>
    </w:p>
    <w:p w:rsidR="00583CAA" w:rsidRDefault="00C7456D">
      <w:pPr>
        <w:pStyle w:val="a5"/>
        <w:numPr>
          <w:ilvl w:val="0"/>
          <w:numId w:val="4"/>
        </w:numPr>
        <w:tabs>
          <w:tab w:val="left" w:pos="929"/>
        </w:tabs>
        <w:spacing w:before="222" w:line="388" w:lineRule="auto"/>
        <w:ind w:right="609" w:firstLine="528"/>
        <w:rPr>
          <w:sz w:val="28"/>
        </w:rPr>
      </w:pPr>
      <w:r>
        <w:rPr>
          <w:spacing w:val="-10"/>
          <w:sz w:val="28"/>
        </w:rPr>
        <w:t>各学院要认真做好大赛的宣传动员和组织工作</w:t>
      </w:r>
      <w:r>
        <w:rPr>
          <w:spacing w:val="-10"/>
          <w:sz w:val="28"/>
        </w:rPr>
        <w:t>,</w:t>
      </w:r>
      <w:r>
        <w:rPr>
          <w:spacing w:val="-10"/>
          <w:sz w:val="28"/>
        </w:rPr>
        <w:t>为在校生参与竞</w:t>
      </w:r>
      <w:r>
        <w:rPr>
          <w:spacing w:val="-18"/>
          <w:sz w:val="28"/>
        </w:rPr>
        <w:t>赛提供必要的条件和支持，鼓励学生创新创意。坚持以赛促教、以赛促</w:t>
      </w:r>
    </w:p>
    <w:p w:rsidR="00583CAA" w:rsidRDefault="00583CAA">
      <w:pPr>
        <w:spacing w:line="388" w:lineRule="auto"/>
        <w:rPr>
          <w:sz w:val="28"/>
        </w:rPr>
        <w:sectPr w:rsidR="00583CAA">
          <w:pgSz w:w="11900" w:h="16820"/>
          <w:pgMar w:top="1580" w:right="1180" w:bottom="280" w:left="1680" w:header="720" w:footer="720" w:gutter="0"/>
          <w:cols w:space="720"/>
        </w:sectPr>
      </w:pPr>
    </w:p>
    <w:p w:rsidR="00583CAA" w:rsidRDefault="00C7456D">
      <w:pPr>
        <w:pStyle w:val="a3"/>
        <w:spacing w:before="44" w:line="388" w:lineRule="auto"/>
        <w:ind w:right="609"/>
      </w:pPr>
      <w:r>
        <w:rPr>
          <w:spacing w:val="-21"/>
        </w:rPr>
        <w:lastRenderedPageBreak/>
        <w:t>学、以赛促创，积极推进学生创新训练和实践，不断提高创新创意人才</w:t>
      </w:r>
      <w:r>
        <w:rPr>
          <w:spacing w:val="-8"/>
        </w:rPr>
        <w:t>培养水平。</w:t>
      </w:r>
    </w:p>
    <w:p w:rsidR="00583CAA" w:rsidRDefault="00C7456D">
      <w:pPr>
        <w:pStyle w:val="a5"/>
        <w:numPr>
          <w:ilvl w:val="0"/>
          <w:numId w:val="4"/>
        </w:numPr>
        <w:tabs>
          <w:tab w:val="left" w:pos="929"/>
        </w:tabs>
        <w:spacing w:line="358" w:lineRule="exact"/>
        <w:ind w:left="928"/>
        <w:jc w:val="both"/>
        <w:rPr>
          <w:sz w:val="28"/>
        </w:rPr>
      </w:pPr>
      <w:r>
        <w:rPr>
          <w:spacing w:val="-13"/>
          <w:sz w:val="28"/>
        </w:rPr>
        <w:t>各学院需指派一名具体负责大赛的工作联系人并于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2019</w:t>
      </w:r>
      <w:r>
        <w:rPr>
          <w:spacing w:val="-53"/>
          <w:sz w:val="28"/>
        </w:rPr>
        <w:t xml:space="preserve"> </w:t>
      </w:r>
      <w:r>
        <w:rPr>
          <w:spacing w:val="-53"/>
          <w:sz w:val="28"/>
        </w:rPr>
        <w:t>年</w:t>
      </w:r>
      <w:r>
        <w:rPr>
          <w:spacing w:val="-53"/>
          <w:sz w:val="28"/>
        </w:rPr>
        <w:t xml:space="preserve"> </w:t>
      </w:r>
      <w:r>
        <w:rPr>
          <w:sz w:val="28"/>
        </w:rPr>
        <w:t>4</w:t>
      </w:r>
      <w:r>
        <w:rPr>
          <w:spacing w:val="-38"/>
          <w:sz w:val="28"/>
        </w:rPr>
        <w:t xml:space="preserve"> </w:t>
      </w:r>
      <w:r>
        <w:rPr>
          <w:spacing w:val="-38"/>
          <w:sz w:val="28"/>
        </w:rPr>
        <w:t>月</w:t>
      </w:r>
    </w:p>
    <w:p w:rsidR="00583CAA" w:rsidRDefault="00C7456D">
      <w:pPr>
        <w:pStyle w:val="a3"/>
        <w:spacing w:before="220" w:line="388" w:lineRule="auto"/>
        <w:ind w:right="609"/>
        <w:jc w:val="both"/>
      </w:pPr>
      <w:r>
        <w:t>20</w:t>
      </w:r>
      <w:r>
        <w:rPr>
          <w:spacing w:val="-27"/>
        </w:rPr>
        <w:t xml:space="preserve"> </w:t>
      </w:r>
      <w:r>
        <w:rPr>
          <w:spacing w:val="-27"/>
        </w:rPr>
        <w:t>日前将附件</w:t>
      </w:r>
      <w:r>
        <w:rPr>
          <w:spacing w:val="-27"/>
        </w:rPr>
        <w:t xml:space="preserve"> </w:t>
      </w:r>
      <w:r>
        <w:t>3</w:t>
      </w:r>
      <w:r>
        <w:rPr>
          <w:spacing w:val="-27"/>
        </w:rPr>
        <w:t xml:space="preserve"> </w:t>
      </w:r>
      <w:r>
        <w:rPr>
          <w:spacing w:val="-27"/>
        </w:rPr>
        <w:t>发送至邮箱</w:t>
      </w:r>
      <w:r>
        <w:rPr>
          <w:spacing w:val="-27"/>
        </w:rPr>
        <w:t xml:space="preserve"> </w:t>
      </w:r>
      <w:hyperlink r:id="rId8">
        <w:r>
          <w:rPr>
            <w:spacing w:val="-6"/>
          </w:rPr>
          <w:t>978891623@qq.com</w:t>
        </w:r>
      </w:hyperlink>
      <w:r>
        <w:rPr>
          <w:spacing w:val="-9"/>
        </w:rPr>
        <w:t>，学院联系人、参赛个</w:t>
      </w:r>
      <w:r>
        <w:rPr>
          <w:spacing w:val="-6"/>
        </w:rPr>
        <w:t>人和团队负责人加入大赛工作交流</w:t>
      </w:r>
      <w:r>
        <w:t>QQ</w:t>
      </w:r>
      <w:r>
        <w:rPr>
          <w:spacing w:val="-28"/>
        </w:rPr>
        <w:t xml:space="preserve"> </w:t>
      </w:r>
      <w:r>
        <w:rPr>
          <w:spacing w:val="-28"/>
        </w:rPr>
        <w:t>群：</w:t>
      </w:r>
      <w:r>
        <w:rPr>
          <w:spacing w:val="-18"/>
        </w:rPr>
        <w:t>78452</w:t>
      </w:r>
      <w:r>
        <w:rPr>
          <w:spacing w:val="-18"/>
        </w:rPr>
        <w:t>4940</w:t>
      </w:r>
      <w:r>
        <w:rPr>
          <w:spacing w:val="-11"/>
        </w:rPr>
        <w:t>，便于赛事工作沟</w:t>
      </w:r>
      <w:r>
        <w:rPr>
          <w:spacing w:val="-8"/>
        </w:rPr>
        <w:t>通及交流。</w:t>
      </w:r>
    </w:p>
    <w:p w:rsidR="00583CAA" w:rsidRDefault="00C7456D">
      <w:pPr>
        <w:pStyle w:val="a3"/>
        <w:spacing w:line="355" w:lineRule="exact"/>
        <w:ind w:left="648"/>
      </w:pPr>
      <w:r>
        <w:t>未尽事宜，请咨询</w:t>
      </w:r>
      <w:proofErr w:type="gramStart"/>
      <w:r>
        <w:t>研</w:t>
      </w:r>
      <w:proofErr w:type="gramEnd"/>
      <w:r>
        <w:t>会办公室熊老师</w:t>
      </w:r>
      <w:r>
        <w:t>:0791-88124078</w:t>
      </w:r>
      <w:r>
        <w:t>。</w:t>
      </w:r>
    </w:p>
    <w:p w:rsidR="00583CAA" w:rsidRDefault="00583CAA">
      <w:pPr>
        <w:pStyle w:val="a3"/>
        <w:ind w:left="0"/>
      </w:pPr>
    </w:p>
    <w:p w:rsidR="00583CAA" w:rsidRDefault="00583CAA">
      <w:pPr>
        <w:pStyle w:val="a3"/>
        <w:spacing w:before="8"/>
        <w:ind w:left="0"/>
        <w:rPr>
          <w:sz w:val="34"/>
        </w:rPr>
      </w:pPr>
    </w:p>
    <w:p w:rsidR="00583CAA" w:rsidRDefault="00C7456D">
      <w:pPr>
        <w:pStyle w:val="a3"/>
      </w:pPr>
      <w:r>
        <w:t>附件：</w:t>
      </w:r>
    </w:p>
    <w:p w:rsidR="00583CAA" w:rsidRDefault="00C7456D">
      <w:pPr>
        <w:pStyle w:val="a5"/>
        <w:numPr>
          <w:ilvl w:val="0"/>
          <w:numId w:val="5"/>
        </w:numPr>
        <w:tabs>
          <w:tab w:val="left" w:pos="401"/>
        </w:tabs>
        <w:spacing w:before="220"/>
        <w:rPr>
          <w:sz w:val="28"/>
        </w:rPr>
      </w:pPr>
      <w:r>
        <w:rPr>
          <w:spacing w:val="-10"/>
          <w:sz w:val="28"/>
        </w:rPr>
        <w:t>江西师范大学</w:t>
      </w:r>
      <w:r>
        <w:rPr>
          <w:spacing w:val="-10"/>
          <w:sz w:val="28"/>
        </w:rPr>
        <w:t>“</w:t>
      </w:r>
      <w:r>
        <w:rPr>
          <w:spacing w:val="-10"/>
          <w:sz w:val="28"/>
        </w:rPr>
        <w:t>创响师大</w:t>
      </w:r>
      <w:r>
        <w:rPr>
          <w:spacing w:val="-10"/>
          <w:sz w:val="28"/>
        </w:rPr>
        <w:t>”</w:t>
      </w:r>
      <w:r>
        <w:rPr>
          <w:spacing w:val="-10"/>
          <w:sz w:val="28"/>
        </w:rPr>
        <w:t>研究生创新创意大赛作品申报表</w:t>
      </w:r>
    </w:p>
    <w:p w:rsidR="00583CAA" w:rsidRDefault="00C7456D">
      <w:pPr>
        <w:pStyle w:val="a5"/>
        <w:numPr>
          <w:ilvl w:val="0"/>
          <w:numId w:val="5"/>
        </w:numPr>
        <w:tabs>
          <w:tab w:val="left" w:pos="401"/>
        </w:tabs>
        <w:spacing w:before="222"/>
        <w:rPr>
          <w:sz w:val="28"/>
        </w:rPr>
      </w:pPr>
      <w:r>
        <w:rPr>
          <w:spacing w:val="-10"/>
          <w:sz w:val="28"/>
        </w:rPr>
        <w:t>江西师范大学</w:t>
      </w:r>
      <w:r>
        <w:rPr>
          <w:spacing w:val="-10"/>
          <w:sz w:val="28"/>
        </w:rPr>
        <w:t>“</w:t>
      </w:r>
      <w:r>
        <w:rPr>
          <w:spacing w:val="-10"/>
          <w:sz w:val="28"/>
        </w:rPr>
        <w:t>创响师大</w:t>
      </w:r>
      <w:r>
        <w:rPr>
          <w:spacing w:val="-10"/>
          <w:sz w:val="28"/>
        </w:rPr>
        <w:t>”</w:t>
      </w:r>
      <w:r>
        <w:rPr>
          <w:spacing w:val="-10"/>
          <w:sz w:val="28"/>
        </w:rPr>
        <w:t>研究生创新创意大赛作品汇总表</w:t>
      </w:r>
    </w:p>
    <w:p w:rsidR="00583CAA" w:rsidRDefault="00C7456D">
      <w:pPr>
        <w:pStyle w:val="a5"/>
        <w:numPr>
          <w:ilvl w:val="0"/>
          <w:numId w:val="5"/>
        </w:numPr>
        <w:tabs>
          <w:tab w:val="left" w:pos="401"/>
        </w:tabs>
        <w:spacing w:before="222"/>
        <w:rPr>
          <w:sz w:val="28"/>
        </w:rPr>
      </w:pPr>
      <w:r>
        <w:rPr>
          <w:spacing w:val="-10"/>
          <w:sz w:val="28"/>
        </w:rPr>
        <w:t>江西师范大学</w:t>
      </w:r>
      <w:r>
        <w:rPr>
          <w:spacing w:val="-10"/>
          <w:sz w:val="28"/>
        </w:rPr>
        <w:t>“</w:t>
      </w:r>
      <w:r>
        <w:rPr>
          <w:spacing w:val="-10"/>
          <w:sz w:val="28"/>
        </w:rPr>
        <w:t>创响师大</w:t>
      </w:r>
      <w:r>
        <w:rPr>
          <w:spacing w:val="-10"/>
          <w:sz w:val="28"/>
        </w:rPr>
        <w:t>”</w:t>
      </w:r>
      <w:r>
        <w:rPr>
          <w:spacing w:val="-10"/>
          <w:sz w:val="28"/>
        </w:rPr>
        <w:t>研究生创新创意大赛学院联系人信息表</w:t>
      </w:r>
    </w:p>
    <w:p w:rsidR="00583CAA" w:rsidRDefault="00583CAA">
      <w:pPr>
        <w:pStyle w:val="a3"/>
        <w:ind w:left="0"/>
      </w:pPr>
    </w:p>
    <w:p w:rsidR="00583CAA" w:rsidRDefault="00583CAA">
      <w:pPr>
        <w:pStyle w:val="a3"/>
        <w:ind w:left="0"/>
      </w:pPr>
    </w:p>
    <w:p w:rsidR="00583CAA" w:rsidRDefault="00583CAA">
      <w:pPr>
        <w:pStyle w:val="a3"/>
        <w:ind w:left="0"/>
      </w:pPr>
    </w:p>
    <w:p w:rsidR="00583CAA" w:rsidRDefault="00583CAA">
      <w:pPr>
        <w:pStyle w:val="a3"/>
        <w:spacing w:before="1"/>
        <w:ind w:left="0"/>
      </w:pPr>
    </w:p>
    <w:p w:rsidR="00583CAA" w:rsidRDefault="00C7456D">
      <w:pPr>
        <w:pStyle w:val="a3"/>
        <w:ind w:left="0" w:right="750"/>
        <w:jc w:val="right"/>
      </w:pPr>
      <w:r>
        <w:t>党委研究生工作部</w:t>
      </w:r>
    </w:p>
    <w:p w:rsidR="00583CAA" w:rsidRDefault="00583CAA">
      <w:pPr>
        <w:pStyle w:val="a3"/>
        <w:spacing w:before="3"/>
        <w:ind w:left="0"/>
        <w:rPr>
          <w:sz w:val="24"/>
        </w:rPr>
      </w:pPr>
    </w:p>
    <w:p w:rsidR="00583CAA" w:rsidRDefault="00C7456D">
      <w:pPr>
        <w:pStyle w:val="1"/>
        <w:ind w:left="5419"/>
        <w:rPr>
          <w:u w:val="none"/>
        </w:rPr>
      </w:pPr>
      <w:r>
        <w:rPr>
          <w:u w:val="none"/>
        </w:rPr>
        <w:t>二〇一九年三月十二日</w:t>
      </w:r>
    </w:p>
    <w:p w:rsidR="00583CAA" w:rsidRDefault="00583CAA">
      <w:pPr>
        <w:pStyle w:val="a3"/>
        <w:ind w:left="0"/>
        <w:rPr>
          <w:sz w:val="30"/>
        </w:rPr>
      </w:pPr>
    </w:p>
    <w:p w:rsidR="00583CAA" w:rsidRDefault="00583CAA">
      <w:pPr>
        <w:pStyle w:val="a3"/>
        <w:ind w:left="0"/>
        <w:rPr>
          <w:sz w:val="30"/>
        </w:rPr>
      </w:pPr>
    </w:p>
    <w:p w:rsidR="00583CAA" w:rsidRDefault="00583CAA">
      <w:pPr>
        <w:pStyle w:val="a3"/>
        <w:ind w:left="0"/>
        <w:rPr>
          <w:sz w:val="30"/>
        </w:rPr>
      </w:pPr>
    </w:p>
    <w:p w:rsidR="00583CAA" w:rsidRDefault="00583CAA">
      <w:pPr>
        <w:pStyle w:val="a3"/>
        <w:ind w:left="0"/>
        <w:rPr>
          <w:sz w:val="30"/>
        </w:rPr>
      </w:pPr>
    </w:p>
    <w:p w:rsidR="00583CAA" w:rsidRDefault="00583CAA">
      <w:pPr>
        <w:pStyle w:val="a3"/>
        <w:ind w:left="0"/>
        <w:rPr>
          <w:sz w:val="30"/>
        </w:rPr>
      </w:pPr>
    </w:p>
    <w:p w:rsidR="00583CAA" w:rsidRDefault="00583CAA">
      <w:pPr>
        <w:pStyle w:val="a3"/>
        <w:ind w:left="0"/>
        <w:rPr>
          <w:sz w:val="30"/>
        </w:rPr>
      </w:pPr>
    </w:p>
    <w:p w:rsidR="00583CAA" w:rsidRDefault="00583CAA">
      <w:pPr>
        <w:pStyle w:val="a3"/>
        <w:ind w:left="0"/>
        <w:rPr>
          <w:sz w:val="30"/>
        </w:rPr>
      </w:pPr>
    </w:p>
    <w:p w:rsidR="00583CAA" w:rsidRDefault="00583CAA">
      <w:pPr>
        <w:pStyle w:val="a3"/>
        <w:spacing w:before="12"/>
        <w:ind w:left="0"/>
        <w:rPr>
          <w:sz w:val="40"/>
        </w:rPr>
      </w:pPr>
    </w:p>
    <w:p w:rsidR="00583CAA" w:rsidRDefault="00583CAA">
      <w:pPr>
        <w:pStyle w:val="a3"/>
        <w:spacing w:before="12"/>
        <w:ind w:left="0"/>
        <w:rPr>
          <w:sz w:val="40"/>
        </w:rPr>
      </w:pPr>
    </w:p>
    <w:p w:rsidR="00583CAA" w:rsidRDefault="00C7456D">
      <w:pPr>
        <w:ind w:left="120"/>
        <w:jc w:val="both"/>
        <w:rPr>
          <w:rFonts w:ascii="黑体" w:eastAsia="黑体"/>
          <w:b/>
          <w:sz w:val="3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202565</wp:posOffset>
                </wp:positionV>
                <wp:extent cx="5600700" cy="0"/>
                <wp:effectExtent l="0" t="13335" r="0" b="1524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730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4" o:spid="_x0000_s1026" o:spt="20" style="position:absolute;left:0pt;margin-left:90pt;margin-top:15.95pt;height:0pt;width:441pt;mso-position-horizontal-relative:page;z-index:-251771904;mso-width-relative:page;mso-height-relative:page;" filled="f" stroked="t" coordsize="21600,21600" o:gfxdata="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orKq9YAAAAKAQAADwAAAAAAAAABACAAAAAiAAAAZHJz&#10;L2Rvd25yZXYueG1sUEsBAhQAFAAAAAgAh07iQO2oX0XNAQAAjgMAAA4AAAAAAAAAAQAgAAAAJQEA&#10;AGRycy9lMm9Eb2MueG1sUEsFBgAAAAAGAAYAWQEAAGQFAAAAAA==&#10;">
                <v:fill on="f" focussize="0,0"/>
                <v:stroke weight="2.1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int="eastAsia"/>
          <w:b/>
          <w:sz w:val="30"/>
        </w:rPr>
        <w:t>主题词：</w:t>
      </w:r>
      <w:r>
        <w:rPr>
          <w:rFonts w:ascii="黑体" w:eastAsia="黑体" w:hint="eastAsia"/>
          <w:b/>
          <w:sz w:val="30"/>
        </w:rPr>
        <w:t xml:space="preserve">2019 </w:t>
      </w:r>
      <w:r>
        <w:rPr>
          <w:rFonts w:ascii="黑体" w:eastAsia="黑体" w:hint="eastAsia"/>
          <w:b/>
          <w:sz w:val="30"/>
        </w:rPr>
        <w:t>年</w:t>
      </w:r>
      <w:r>
        <w:rPr>
          <w:rFonts w:ascii="黑体" w:eastAsia="黑体" w:hint="eastAsia"/>
          <w:b/>
          <w:sz w:val="30"/>
        </w:rPr>
        <w:t xml:space="preserve"> </w:t>
      </w:r>
      <w:r>
        <w:rPr>
          <w:rFonts w:ascii="黑体" w:eastAsia="黑体" w:hint="eastAsia"/>
          <w:b/>
          <w:sz w:val="30"/>
        </w:rPr>
        <w:t>研究生</w:t>
      </w:r>
      <w:r>
        <w:rPr>
          <w:rFonts w:ascii="黑体" w:eastAsia="黑体" w:hint="eastAsia"/>
          <w:b/>
          <w:sz w:val="30"/>
        </w:rPr>
        <w:t xml:space="preserve"> </w:t>
      </w:r>
      <w:r>
        <w:rPr>
          <w:rFonts w:ascii="黑体" w:eastAsia="黑体" w:hint="eastAsia"/>
          <w:b/>
          <w:sz w:val="30"/>
        </w:rPr>
        <w:t>创新创意大赛</w:t>
      </w:r>
      <w:r>
        <w:rPr>
          <w:rFonts w:ascii="黑体" w:eastAsia="黑体" w:hint="eastAsia"/>
          <w:b/>
          <w:sz w:val="30"/>
        </w:rPr>
        <w:t xml:space="preserve"> </w:t>
      </w:r>
      <w:r>
        <w:rPr>
          <w:rFonts w:ascii="黑体" w:eastAsia="黑体" w:hint="eastAsia"/>
          <w:b/>
          <w:sz w:val="30"/>
        </w:rPr>
        <w:t>通知</w:t>
      </w:r>
    </w:p>
    <w:p w:rsidR="00583CAA" w:rsidRDefault="00C7456D">
      <w:pPr>
        <w:pStyle w:val="1"/>
        <w:tabs>
          <w:tab w:val="left" w:pos="5519"/>
          <w:tab w:val="left" w:pos="8939"/>
        </w:tabs>
        <w:spacing w:before="175"/>
        <w:rPr>
          <w:u w:val="thick"/>
        </w:rPr>
      </w:pPr>
      <w:r>
        <w:rPr>
          <w:u w:val="thick"/>
        </w:rPr>
        <w:t>中共江西师范大学委员会研究生工作部</w:t>
      </w:r>
      <w:r>
        <w:rPr>
          <w:u w:val="thick"/>
        </w:rPr>
        <w:tab/>
        <w:t>2019</w:t>
      </w:r>
      <w:r>
        <w:rPr>
          <w:spacing w:val="-77"/>
          <w:u w:val="thick"/>
        </w:rPr>
        <w:t xml:space="preserve"> </w:t>
      </w:r>
      <w:r>
        <w:rPr>
          <w:u w:val="thick"/>
        </w:rPr>
        <w:t>年</w:t>
      </w:r>
      <w:r>
        <w:rPr>
          <w:spacing w:val="-76"/>
          <w:u w:val="thick"/>
        </w:rPr>
        <w:t xml:space="preserve"> </w:t>
      </w:r>
      <w:r>
        <w:rPr>
          <w:u w:val="thick"/>
        </w:rPr>
        <w:t>3</w:t>
      </w:r>
      <w:r>
        <w:rPr>
          <w:spacing w:val="-75"/>
          <w:u w:val="thick"/>
        </w:rPr>
        <w:t xml:space="preserve"> </w:t>
      </w:r>
      <w:r>
        <w:rPr>
          <w:u w:val="thick"/>
        </w:rPr>
        <w:t>月</w:t>
      </w:r>
      <w:r>
        <w:rPr>
          <w:spacing w:val="-76"/>
          <w:u w:val="thick"/>
        </w:rPr>
        <w:t xml:space="preserve"> </w:t>
      </w:r>
      <w:r>
        <w:rPr>
          <w:u w:val="thick"/>
        </w:rPr>
        <w:t>12</w:t>
      </w:r>
      <w:r>
        <w:rPr>
          <w:spacing w:val="-74"/>
          <w:u w:val="thick"/>
        </w:rPr>
        <w:t xml:space="preserve"> </w:t>
      </w:r>
      <w:r>
        <w:rPr>
          <w:u w:val="thick"/>
        </w:rPr>
        <w:t>日发</w:t>
      </w:r>
      <w:r>
        <w:rPr>
          <w:u w:val="thick"/>
        </w:rPr>
        <w:tab/>
      </w: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C7456D">
      <w:pPr>
        <w:spacing w:line="560" w:lineRule="exact"/>
        <w:rPr>
          <w:color w:val="000000"/>
          <w:spacing w:val="-4"/>
          <w:sz w:val="28"/>
          <w:szCs w:val="28"/>
        </w:rPr>
      </w:pPr>
      <w:r>
        <w:rPr>
          <w:rFonts w:hint="eastAsia"/>
          <w:color w:val="000000"/>
          <w:spacing w:val="-4"/>
          <w:sz w:val="28"/>
          <w:szCs w:val="28"/>
        </w:rPr>
        <w:lastRenderedPageBreak/>
        <w:t>附件</w:t>
      </w:r>
      <w:r>
        <w:rPr>
          <w:rFonts w:hint="eastAsia"/>
          <w:color w:val="000000"/>
          <w:spacing w:val="-4"/>
          <w:sz w:val="28"/>
          <w:szCs w:val="28"/>
        </w:rPr>
        <w:t>1</w:t>
      </w:r>
      <w:r>
        <w:rPr>
          <w:rFonts w:hint="eastAsia"/>
          <w:color w:val="000000"/>
          <w:spacing w:val="-4"/>
          <w:sz w:val="28"/>
          <w:szCs w:val="28"/>
        </w:rPr>
        <w:t>：</w:t>
      </w:r>
    </w:p>
    <w:p w:rsidR="00583CAA" w:rsidRDefault="00C7456D">
      <w:pPr>
        <w:spacing w:line="600" w:lineRule="exact"/>
        <w:rPr>
          <w:color w:val="000000"/>
          <w:spacing w:val="-4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pacing w:val="-4"/>
          <w:sz w:val="32"/>
          <w:szCs w:val="32"/>
        </w:rPr>
        <w:t>江西师范大学“创响师大”研究生创新创意大赛作品申报表</w:t>
      </w:r>
    </w:p>
    <w:p w:rsidR="00583CAA" w:rsidRDefault="00C7456D">
      <w:pPr>
        <w:spacing w:line="600" w:lineRule="exact"/>
        <w:rPr>
          <w:color w:val="000000"/>
          <w:spacing w:val="-4"/>
          <w:sz w:val="28"/>
          <w:szCs w:val="28"/>
        </w:rPr>
      </w:pPr>
      <w:r>
        <w:rPr>
          <w:rFonts w:hint="eastAsia"/>
          <w:color w:val="000000"/>
          <w:spacing w:val="-4"/>
          <w:sz w:val="28"/>
          <w:szCs w:val="28"/>
        </w:rPr>
        <w:t>学院：</w:t>
      </w:r>
    </w:p>
    <w:tbl>
      <w:tblPr>
        <w:tblStyle w:val="a4"/>
        <w:tblW w:w="8514" w:type="dxa"/>
        <w:tblLayout w:type="fixed"/>
        <w:tblLook w:val="04A0" w:firstRow="1" w:lastRow="0" w:firstColumn="1" w:lastColumn="0" w:noHBand="0" w:noVBand="1"/>
      </w:tblPr>
      <w:tblGrid>
        <w:gridCol w:w="1410"/>
        <w:gridCol w:w="1448"/>
        <w:gridCol w:w="973"/>
        <w:gridCol w:w="960"/>
        <w:gridCol w:w="1770"/>
        <w:gridCol w:w="1953"/>
      </w:tblGrid>
      <w:tr w:rsidR="00583CAA">
        <w:trPr>
          <w:trHeight w:val="545"/>
        </w:trPr>
        <w:tc>
          <w:tcPr>
            <w:tcW w:w="1410" w:type="dxa"/>
            <w:vAlign w:val="center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7104" w:type="dxa"/>
            <w:gridSpan w:val="5"/>
            <w:vAlign w:val="center"/>
          </w:tcPr>
          <w:p w:rsidR="00583CAA" w:rsidRDefault="00583CAA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trHeight w:val="2465"/>
        </w:trPr>
        <w:tc>
          <w:tcPr>
            <w:tcW w:w="141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  <w:p w:rsidR="00583CAA" w:rsidRDefault="00C7456D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作品类型</w:t>
            </w:r>
          </w:p>
        </w:tc>
        <w:tc>
          <w:tcPr>
            <w:tcW w:w="7104" w:type="dxa"/>
            <w:gridSpan w:val="5"/>
          </w:tcPr>
          <w:p w:rsidR="00583CAA" w:rsidRDefault="00C7456D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）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1.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发明创造类</w:t>
            </w:r>
          </w:p>
          <w:p w:rsidR="00583CAA" w:rsidRDefault="00C7456D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）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2.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创意设计类</w:t>
            </w:r>
          </w:p>
          <w:p w:rsidR="00583CAA" w:rsidRDefault="00C7456D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）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3.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互联网类</w:t>
            </w:r>
          </w:p>
          <w:p w:rsidR="00583CAA" w:rsidRDefault="00C7456D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）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4.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其他类</w:t>
            </w:r>
          </w:p>
        </w:tc>
      </w:tr>
      <w:tr w:rsidR="00583CAA">
        <w:trPr>
          <w:trHeight w:val="655"/>
        </w:trPr>
        <w:tc>
          <w:tcPr>
            <w:tcW w:w="1410" w:type="dxa"/>
            <w:vMerge w:val="restart"/>
            <w:vAlign w:val="center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参赛个人或团队</w:t>
            </w:r>
          </w:p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（一般不超过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6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人）</w:t>
            </w:r>
          </w:p>
        </w:tc>
        <w:tc>
          <w:tcPr>
            <w:tcW w:w="1448" w:type="dxa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973" w:type="dxa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960" w:type="dxa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年龄</w:t>
            </w:r>
          </w:p>
        </w:tc>
        <w:tc>
          <w:tcPr>
            <w:tcW w:w="1770" w:type="dxa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年级专业</w:t>
            </w:r>
          </w:p>
        </w:tc>
        <w:tc>
          <w:tcPr>
            <w:tcW w:w="1953" w:type="dxa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负责人</w:t>
            </w:r>
          </w:p>
        </w:tc>
      </w:tr>
      <w:tr w:rsidR="00583CAA">
        <w:trPr>
          <w:trHeight w:val="734"/>
        </w:trPr>
        <w:tc>
          <w:tcPr>
            <w:tcW w:w="1410" w:type="dxa"/>
            <w:vMerge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8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7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6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77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5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trHeight w:val="716"/>
        </w:trPr>
        <w:tc>
          <w:tcPr>
            <w:tcW w:w="1410" w:type="dxa"/>
            <w:vMerge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8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7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6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77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5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trHeight w:val="715"/>
        </w:trPr>
        <w:tc>
          <w:tcPr>
            <w:tcW w:w="1410" w:type="dxa"/>
            <w:vMerge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8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7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6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77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5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trHeight w:val="727"/>
        </w:trPr>
        <w:tc>
          <w:tcPr>
            <w:tcW w:w="1410" w:type="dxa"/>
            <w:vMerge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8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7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6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77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5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trHeight w:val="709"/>
        </w:trPr>
        <w:tc>
          <w:tcPr>
            <w:tcW w:w="1410" w:type="dxa"/>
            <w:vMerge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8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7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6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77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5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trHeight w:val="699"/>
        </w:trPr>
        <w:tc>
          <w:tcPr>
            <w:tcW w:w="1410" w:type="dxa"/>
            <w:vMerge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8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7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6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77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5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trHeight w:val="728"/>
        </w:trPr>
        <w:tc>
          <w:tcPr>
            <w:tcW w:w="1410" w:type="dxa"/>
            <w:vMerge w:val="restart"/>
            <w:vAlign w:val="center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团队联</w:t>
            </w:r>
          </w:p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系方式</w:t>
            </w:r>
            <w:proofErr w:type="gramEnd"/>
          </w:p>
        </w:tc>
        <w:tc>
          <w:tcPr>
            <w:tcW w:w="1448" w:type="dxa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933" w:type="dxa"/>
            <w:gridSpan w:val="2"/>
          </w:tcPr>
          <w:p w:rsidR="00583CAA" w:rsidRDefault="00583CAA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770" w:type="dxa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QQ</w:t>
            </w:r>
          </w:p>
        </w:tc>
        <w:tc>
          <w:tcPr>
            <w:tcW w:w="195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trHeight w:val="709"/>
        </w:trPr>
        <w:tc>
          <w:tcPr>
            <w:tcW w:w="1410" w:type="dxa"/>
            <w:vMerge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8" w:type="dxa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电话</w:t>
            </w:r>
          </w:p>
        </w:tc>
        <w:tc>
          <w:tcPr>
            <w:tcW w:w="1933" w:type="dxa"/>
            <w:gridSpan w:val="2"/>
          </w:tcPr>
          <w:p w:rsidR="00583CAA" w:rsidRDefault="00583CAA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770" w:type="dxa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95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trHeight w:val="720"/>
        </w:trPr>
        <w:tc>
          <w:tcPr>
            <w:tcW w:w="1410" w:type="dxa"/>
            <w:vMerge w:val="restart"/>
          </w:tcPr>
          <w:p w:rsidR="00583CAA" w:rsidRDefault="00C7456D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指导老师（一般不超过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人）</w:t>
            </w:r>
          </w:p>
        </w:tc>
        <w:tc>
          <w:tcPr>
            <w:tcW w:w="1448" w:type="dxa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933" w:type="dxa"/>
            <w:gridSpan w:val="2"/>
          </w:tcPr>
          <w:p w:rsidR="00583CAA" w:rsidRDefault="00583CAA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770" w:type="dxa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电话</w:t>
            </w:r>
          </w:p>
        </w:tc>
        <w:tc>
          <w:tcPr>
            <w:tcW w:w="195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trHeight w:val="726"/>
        </w:trPr>
        <w:tc>
          <w:tcPr>
            <w:tcW w:w="1410" w:type="dxa"/>
            <w:vMerge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8" w:type="dxa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933" w:type="dxa"/>
            <w:gridSpan w:val="2"/>
          </w:tcPr>
          <w:p w:rsidR="00583CAA" w:rsidRDefault="00583CAA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770" w:type="dxa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电话</w:t>
            </w:r>
          </w:p>
        </w:tc>
        <w:tc>
          <w:tcPr>
            <w:tcW w:w="195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trHeight w:val="761"/>
        </w:trPr>
        <w:tc>
          <w:tcPr>
            <w:tcW w:w="1410" w:type="dxa"/>
            <w:vMerge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8" w:type="dxa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933" w:type="dxa"/>
            <w:gridSpan w:val="2"/>
          </w:tcPr>
          <w:p w:rsidR="00583CAA" w:rsidRDefault="00583CAA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770" w:type="dxa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电话</w:t>
            </w:r>
          </w:p>
        </w:tc>
        <w:tc>
          <w:tcPr>
            <w:tcW w:w="195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trHeight w:val="781"/>
        </w:trPr>
        <w:tc>
          <w:tcPr>
            <w:tcW w:w="8514" w:type="dxa"/>
            <w:gridSpan w:val="6"/>
          </w:tcPr>
          <w:p w:rsidR="00583CAA" w:rsidRDefault="00C7456D">
            <w:pPr>
              <w:spacing w:line="60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创意计划书（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3000</w:t>
            </w: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字以上）</w:t>
            </w:r>
          </w:p>
        </w:tc>
      </w:tr>
      <w:tr w:rsidR="00583CAA">
        <w:trPr>
          <w:trHeight w:val="3253"/>
        </w:trPr>
        <w:tc>
          <w:tcPr>
            <w:tcW w:w="8514" w:type="dxa"/>
            <w:gridSpan w:val="6"/>
          </w:tcPr>
          <w:p w:rsidR="00583CAA" w:rsidRDefault="00C7456D">
            <w:pPr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lastRenderedPageBreak/>
              <w:t>一、创意背景及意义：国内外现状、创意目的、应用前景</w:t>
            </w:r>
          </w:p>
        </w:tc>
      </w:tr>
      <w:tr w:rsidR="00583CAA">
        <w:trPr>
          <w:trHeight w:val="3396"/>
        </w:trPr>
        <w:tc>
          <w:tcPr>
            <w:tcW w:w="8514" w:type="dxa"/>
            <w:gridSpan w:val="6"/>
          </w:tcPr>
          <w:p w:rsidR="00583CAA" w:rsidRDefault="00C7456D">
            <w:pPr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二、创意内容：详细内容（设计理念、用途）、创新点和特色、可行性分析、预期目标及成果</w:t>
            </w:r>
          </w:p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trHeight w:val="3103"/>
        </w:trPr>
        <w:tc>
          <w:tcPr>
            <w:tcW w:w="8514" w:type="dxa"/>
            <w:gridSpan w:val="6"/>
          </w:tcPr>
          <w:p w:rsidR="00583CAA" w:rsidRDefault="00C7456D">
            <w:pPr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三、其他说明（如有）：与本创意相关的工作积累、已具备的条件和保障措施</w:t>
            </w:r>
          </w:p>
          <w:p w:rsidR="00583CAA" w:rsidRDefault="00583CAA">
            <w:pPr>
              <w:rPr>
                <w:color w:val="000000"/>
                <w:spacing w:val="-4"/>
                <w:sz w:val="28"/>
                <w:szCs w:val="28"/>
              </w:rPr>
            </w:pPr>
          </w:p>
          <w:p w:rsidR="00583CAA" w:rsidRDefault="00583CAA">
            <w:pPr>
              <w:rPr>
                <w:color w:val="000000"/>
                <w:spacing w:val="-4"/>
                <w:sz w:val="28"/>
                <w:szCs w:val="28"/>
              </w:rPr>
            </w:pPr>
          </w:p>
          <w:p w:rsidR="00583CAA" w:rsidRDefault="00583CAA">
            <w:pPr>
              <w:rPr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583CAA" w:rsidRDefault="00C7456D" w:rsidP="00C7456D">
      <w:pPr>
        <w:spacing w:line="600" w:lineRule="exact"/>
        <w:ind w:firstLineChars="200" w:firstLine="554"/>
        <w:rPr>
          <w:color w:val="000000"/>
          <w:spacing w:val="-4"/>
          <w:sz w:val="28"/>
          <w:szCs w:val="28"/>
        </w:rPr>
      </w:pPr>
      <w:r>
        <w:rPr>
          <w:rFonts w:hint="eastAsia"/>
          <w:color w:val="000000"/>
          <w:spacing w:val="-3"/>
          <w:sz w:val="28"/>
        </w:rPr>
        <w:t>注：</w:t>
      </w:r>
      <w:r>
        <w:rPr>
          <w:rFonts w:hint="eastAsia"/>
          <w:color w:val="000000"/>
          <w:spacing w:val="-4"/>
          <w:sz w:val="28"/>
          <w:szCs w:val="28"/>
        </w:rPr>
        <w:t>创意计划书的部分要求表述条理清晰，应避免拖沓冗长，力求简洁、清晰、重点突出、条理分明；专业语言的运用要准确和适度；相关数据科学、详实。</w:t>
      </w:r>
    </w:p>
    <w:p w:rsidR="00583CAA" w:rsidRDefault="00C7456D" w:rsidP="00C7456D">
      <w:pPr>
        <w:spacing w:line="600" w:lineRule="exact"/>
        <w:ind w:firstLineChars="200" w:firstLine="552"/>
        <w:rPr>
          <w:color w:val="000000"/>
          <w:spacing w:val="-4"/>
          <w:sz w:val="28"/>
          <w:szCs w:val="28"/>
        </w:rPr>
      </w:pPr>
      <w:r>
        <w:rPr>
          <w:rFonts w:hint="eastAsia"/>
          <w:color w:val="000000"/>
          <w:spacing w:val="-4"/>
          <w:sz w:val="28"/>
          <w:szCs w:val="28"/>
        </w:rPr>
        <w:t>附件：若有相关佐证材料（作品所获专利、著作、政府批文、鉴定材料等），请附上佐证材料的扫描件或网址和网站截图。若无可不附加。</w:t>
      </w:r>
    </w:p>
    <w:p w:rsidR="00583CAA" w:rsidRDefault="00583CAA"/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C7456D">
      <w:pPr>
        <w:spacing w:line="600" w:lineRule="exact"/>
        <w:rPr>
          <w:color w:val="000000"/>
          <w:spacing w:val="-4"/>
          <w:sz w:val="28"/>
          <w:szCs w:val="28"/>
        </w:rPr>
      </w:pPr>
      <w:r>
        <w:rPr>
          <w:rFonts w:hint="eastAsia"/>
          <w:color w:val="000000"/>
          <w:spacing w:val="-4"/>
          <w:sz w:val="28"/>
          <w:szCs w:val="28"/>
        </w:rPr>
        <w:lastRenderedPageBreak/>
        <w:t>附件</w:t>
      </w:r>
      <w:r>
        <w:rPr>
          <w:rFonts w:hint="eastAsia"/>
          <w:color w:val="000000"/>
          <w:spacing w:val="-4"/>
          <w:sz w:val="28"/>
          <w:szCs w:val="28"/>
        </w:rPr>
        <w:t>2</w:t>
      </w:r>
      <w:r>
        <w:rPr>
          <w:rFonts w:hint="eastAsia"/>
          <w:color w:val="000000"/>
          <w:spacing w:val="-4"/>
          <w:sz w:val="28"/>
          <w:szCs w:val="28"/>
        </w:rPr>
        <w:t>：</w:t>
      </w:r>
    </w:p>
    <w:p w:rsidR="00583CAA" w:rsidRDefault="00C7456D">
      <w:pPr>
        <w:spacing w:line="600" w:lineRule="exact"/>
        <w:rPr>
          <w:rFonts w:ascii="宋体" w:eastAsia="宋体" w:hAnsi="宋体" w:cs="宋体"/>
          <w:b/>
          <w:bCs/>
          <w:color w:val="000000"/>
          <w:spacing w:val="-4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pacing w:val="-4"/>
          <w:sz w:val="32"/>
          <w:szCs w:val="32"/>
        </w:rPr>
        <w:t>江西师范大学“创响师大”研究生创新创意大赛作品汇总表</w:t>
      </w:r>
    </w:p>
    <w:p w:rsidR="00583CAA" w:rsidRDefault="00583CAA">
      <w:pPr>
        <w:spacing w:line="600" w:lineRule="exact"/>
        <w:rPr>
          <w:rFonts w:ascii="宋体" w:eastAsia="宋体" w:hAnsi="宋体" w:cs="宋体"/>
          <w:color w:val="0D0D0D" w:themeColor="text1" w:themeTint="F2"/>
          <w:spacing w:val="-4"/>
          <w:sz w:val="28"/>
          <w:szCs w:val="28"/>
        </w:rPr>
      </w:pPr>
    </w:p>
    <w:p w:rsidR="00583CAA" w:rsidRDefault="00C7456D">
      <w:pPr>
        <w:spacing w:line="600" w:lineRule="exact"/>
        <w:rPr>
          <w:rFonts w:ascii="宋体" w:eastAsia="宋体" w:hAnsi="宋体" w:cs="宋体"/>
          <w:color w:val="0D0D0D" w:themeColor="text1" w:themeTint="F2"/>
          <w:spacing w:val="-4"/>
          <w:sz w:val="28"/>
          <w:szCs w:val="28"/>
        </w:rPr>
      </w:pPr>
      <w:r>
        <w:rPr>
          <w:rFonts w:ascii="宋体" w:eastAsia="宋体" w:hAnsi="宋体" w:cs="宋体" w:hint="eastAsia"/>
          <w:color w:val="0D0D0D" w:themeColor="text1" w:themeTint="F2"/>
          <w:spacing w:val="-4"/>
          <w:sz w:val="28"/>
          <w:szCs w:val="28"/>
        </w:rPr>
        <w:t>学院（盖章）：</w:t>
      </w:r>
    </w:p>
    <w:tbl>
      <w:tblPr>
        <w:tblStyle w:val="a4"/>
        <w:tblW w:w="10125" w:type="dxa"/>
        <w:jc w:val="center"/>
        <w:tblInd w:w="-203" w:type="dxa"/>
        <w:tblLayout w:type="fixed"/>
        <w:tblLook w:val="04A0" w:firstRow="1" w:lastRow="0" w:firstColumn="1" w:lastColumn="0" w:noHBand="0" w:noVBand="1"/>
      </w:tblPr>
      <w:tblGrid>
        <w:gridCol w:w="720"/>
        <w:gridCol w:w="1650"/>
        <w:gridCol w:w="1845"/>
        <w:gridCol w:w="1305"/>
        <w:gridCol w:w="1202"/>
        <w:gridCol w:w="1468"/>
        <w:gridCol w:w="1935"/>
      </w:tblGrid>
      <w:tr w:rsidR="00583CAA">
        <w:trPr>
          <w:jc w:val="center"/>
        </w:trPr>
        <w:tc>
          <w:tcPr>
            <w:tcW w:w="720" w:type="dxa"/>
            <w:vAlign w:val="center"/>
          </w:tcPr>
          <w:p w:rsidR="00583CAA" w:rsidRDefault="00C745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序号</w:t>
            </w:r>
          </w:p>
        </w:tc>
        <w:tc>
          <w:tcPr>
            <w:tcW w:w="1650" w:type="dxa"/>
            <w:vAlign w:val="center"/>
          </w:tcPr>
          <w:p w:rsidR="00583CAA" w:rsidRDefault="00C745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学院</w:t>
            </w:r>
          </w:p>
        </w:tc>
        <w:tc>
          <w:tcPr>
            <w:tcW w:w="1845" w:type="dxa"/>
            <w:vAlign w:val="center"/>
          </w:tcPr>
          <w:p w:rsidR="00583CAA" w:rsidRDefault="00C745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作品名称</w:t>
            </w:r>
          </w:p>
        </w:tc>
        <w:tc>
          <w:tcPr>
            <w:tcW w:w="1305" w:type="dxa"/>
            <w:vAlign w:val="center"/>
          </w:tcPr>
          <w:p w:rsidR="00583CAA" w:rsidRDefault="00C745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作品类型</w:t>
            </w:r>
          </w:p>
        </w:tc>
        <w:tc>
          <w:tcPr>
            <w:tcW w:w="1202" w:type="dxa"/>
            <w:vAlign w:val="center"/>
          </w:tcPr>
          <w:p w:rsidR="00583CAA" w:rsidRDefault="00C745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指导老师</w:t>
            </w:r>
          </w:p>
        </w:tc>
        <w:tc>
          <w:tcPr>
            <w:tcW w:w="1468" w:type="dxa"/>
            <w:vAlign w:val="center"/>
          </w:tcPr>
          <w:p w:rsidR="00583CAA" w:rsidRDefault="00C745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作品</w:t>
            </w: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负责人</w:t>
            </w:r>
          </w:p>
        </w:tc>
        <w:tc>
          <w:tcPr>
            <w:tcW w:w="1935" w:type="dxa"/>
            <w:vAlign w:val="center"/>
          </w:tcPr>
          <w:p w:rsidR="00583CAA" w:rsidRDefault="00C745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联系方式</w:t>
            </w:r>
          </w:p>
        </w:tc>
      </w:tr>
      <w:tr w:rsidR="00583CAA">
        <w:trPr>
          <w:jc w:val="center"/>
        </w:trPr>
        <w:tc>
          <w:tcPr>
            <w:tcW w:w="72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65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845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305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02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68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35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jc w:val="center"/>
        </w:trPr>
        <w:tc>
          <w:tcPr>
            <w:tcW w:w="72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65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845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305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02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68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35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jc w:val="center"/>
        </w:trPr>
        <w:tc>
          <w:tcPr>
            <w:tcW w:w="72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65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845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305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02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68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35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jc w:val="center"/>
        </w:trPr>
        <w:tc>
          <w:tcPr>
            <w:tcW w:w="72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65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845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305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02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68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35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p w:rsidR="00583CAA" w:rsidRDefault="00C7456D">
      <w:pPr>
        <w:spacing w:line="600" w:lineRule="exact"/>
        <w:rPr>
          <w:color w:val="000000"/>
          <w:spacing w:val="-3"/>
          <w:sz w:val="28"/>
          <w:szCs w:val="28"/>
        </w:rPr>
      </w:pPr>
      <w:r>
        <w:rPr>
          <w:rFonts w:hint="eastAsia"/>
          <w:color w:val="000000"/>
          <w:spacing w:val="-3"/>
          <w:sz w:val="28"/>
          <w:szCs w:val="28"/>
        </w:rPr>
        <w:lastRenderedPageBreak/>
        <w:t>附件</w:t>
      </w:r>
      <w:r>
        <w:rPr>
          <w:rFonts w:hint="eastAsia"/>
          <w:color w:val="000000"/>
          <w:spacing w:val="-3"/>
          <w:sz w:val="28"/>
          <w:szCs w:val="28"/>
        </w:rPr>
        <w:t>3</w:t>
      </w:r>
      <w:r>
        <w:rPr>
          <w:rFonts w:hint="eastAsia"/>
          <w:color w:val="000000"/>
          <w:spacing w:val="-3"/>
          <w:sz w:val="28"/>
          <w:szCs w:val="28"/>
        </w:rPr>
        <w:t>：</w:t>
      </w:r>
    </w:p>
    <w:p w:rsidR="00583CAA" w:rsidRDefault="00C7456D">
      <w:pPr>
        <w:spacing w:line="600" w:lineRule="exact"/>
        <w:jc w:val="center"/>
        <w:rPr>
          <w:rFonts w:ascii="宋体" w:eastAsia="宋体" w:hAnsi="宋体" w:cs="宋体"/>
          <w:b/>
          <w:bCs/>
          <w:color w:val="000000"/>
          <w:spacing w:val="-4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pacing w:val="-4"/>
          <w:sz w:val="32"/>
          <w:szCs w:val="32"/>
        </w:rPr>
        <w:t>江西师范大学“创响师大”研究生创新创意大赛</w:t>
      </w:r>
    </w:p>
    <w:p w:rsidR="00583CAA" w:rsidRDefault="00C7456D">
      <w:pPr>
        <w:spacing w:line="600" w:lineRule="exact"/>
        <w:jc w:val="center"/>
        <w:rPr>
          <w:rFonts w:ascii="宋体" w:eastAsia="宋体" w:hAnsi="宋体" w:cs="宋体"/>
          <w:b/>
          <w:bCs/>
          <w:color w:val="000000"/>
          <w:spacing w:val="-4"/>
          <w:sz w:val="32"/>
          <w:szCs w:val="32"/>
          <w:lang w:eastAsia="en-US"/>
        </w:rPr>
      </w:pPr>
      <w:r>
        <w:rPr>
          <w:rFonts w:ascii="宋体" w:eastAsia="宋体" w:hAnsi="宋体" w:cs="宋体" w:hint="eastAsia"/>
          <w:b/>
          <w:bCs/>
          <w:color w:val="000000"/>
          <w:spacing w:val="-4"/>
          <w:sz w:val="32"/>
          <w:szCs w:val="32"/>
        </w:rPr>
        <w:t>学院</w:t>
      </w:r>
      <w:proofErr w:type="spellStart"/>
      <w:r>
        <w:rPr>
          <w:rFonts w:ascii="宋体" w:eastAsia="宋体" w:hAnsi="宋体" w:cs="宋体" w:hint="eastAsia"/>
          <w:b/>
          <w:bCs/>
          <w:color w:val="000000"/>
          <w:spacing w:val="-4"/>
          <w:sz w:val="32"/>
          <w:szCs w:val="32"/>
          <w:lang w:eastAsia="en-US"/>
        </w:rPr>
        <w:t>联系人信息表</w:t>
      </w:r>
      <w:proofErr w:type="spellEnd"/>
      <w:r>
        <w:rPr>
          <w:rFonts w:ascii="宋体" w:eastAsia="宋体" w:hAnsi="宋体" w:cs="宋体" w:hint="eastAsia"/>
          <w:b/>
          <w:bCs/>
          <w:color w:val="000000"/>
          <w:spacing w:val="-4"/>
          <w:sz w:val="32"/>
          <w:szCs w:val="32"/>
          <w:lang w:eastAsia="en-US"/>
        </w:rPr>
        <w:t xml:space="preserve"> </w:t>
      </w:r>
    </w:p>
    <w:p w:rsidR="00583CAA" w:rsidRDefault="00583CAA">
      <w:pPr>
        <w:spacing w:line="600" w:lineRule="exact"/>
      </w:pPr>
    </w:p>
    <w:tbl>
      <w:tblPr>
        <w:tblStyle w:val="a4"/>
        <w:tblW w:w="9181" w:type="dxa"/>
        <w:jc w:val="center"/>
        <w:tblInd w:w="-203" w:type="dxa"/>
        <w:tblLayout w:type="fixed"/>
        <w:tblLook w:val="04A0" w:firstRow="1" w:lastRow="0" w:firstColumn="1" w:lastColumn="0" w:noHBand="0" w:noVBand="1"/>
      </w:tblPr>
      <w:tblGrid>
        <w:gridCol w:w="931"/>
        <w:gridCol w:w="2141"/>
        <w:gridCol w:w="1444"/>
        <w:gridCol w:w="1650"/>
        <w:gridCol w:w="1593"/>
        <w:gridCol w:w="1422"/>
      </w:tblGrid>
      <w:tr w:rsidR="00583CAA">
        <w:trPr>
          <w:jc w:val="center"/>
        </w:trPr>
        <w:tc>
          <w:tcPr>
            <w:tcW w:w="931" w:type="dxa"/>
            <w:vAlign w:val="center"/>
          </w:tcPr>
          <w:p w:rsidR="00583CAA" w:rsidRDefault="00C745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姓名</w:t>
            </w:r>
          </w:p>
        </w:tc>
        <w:tc>
          <w:tcPr>
            <w:tcW w:w="2141" w:type="dxa"/>
            <w:vAlign w:val="center"/>
          </w:tcPr>
          <w:p w:rsidR="00583CAA" w:rsidRDefault="00C745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学院</w:t>
            </w:r>
          </w:p>
        </w:tc>
        <w:tc>
          <w:tcPr>
            <w:tcW w:w="1444" w:type="dxa"/>
            <w:vAlign w:val="center"/>
          </w:tcPr>
          <w:p w:rsidR="00583CAA" w:rsidRDefault="00C745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办公电话</w:t>
            </w:r>
          </w:p>
        </w:tc>
        <w:tc>
          <w:tcPr>
            <w:tcW w:w="1650" w:type="dxa"/>
            <w:vAlign w:val="center"/>
          </w:tcPr>
          <w:p w:rsidR="00583CAA" w:rsidRDefault="00C745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手机号码</w:t>
            </w:r>
          </w:p>
        </w:tc>
        <w:tc>
          <w:tcPr>
            <w:tcW w:w="1593" w:type="dxa"/>
            <w:vAlign w:val="center"/>
          </w:tcPr>
          <w:p w:rsidR="00583CAA" w:rsidRDefault="00C745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pacing w:val="-4"/>
                <w:sz w:val="24"/>
              </w:rPr>
              <w:t>QQ</w:t>
            </w: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号</w:t>
            </w:r>
          </w:p>
        </w:tc>
        <w:tc>
          <w:tcPr>
            <w:tcW w:w="1422" w:type="dxa"/>
            <w:vAlign w:val="center"/>
          </w:tcPr>
          <w:p w:rsidR="00583CAA" w:rsidRDefault="00C7456D">
            <w:pPr>
              <w:spacing w:line="600" w:lineRule="exac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微信号</w:t>
            </w:r>
          </w:p>
        </w:tc>
      </w:tr>
      <w:tr w:rsidR="00583CAA">
        <w:trPr>
          <w:jc w:val="center"/>
        </w:trPr>
        <w:tc>
          <w:tcPr>
            <w:tcW w:w="931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141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4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65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9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22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jc w:val="center"/>
        </w:trPr>
        <w:tc>
          <w:tcPr>
            <w:tcW w:w="931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141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4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65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9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22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jc w:val="center"/>
        </w:trPr>
        <w:tc>
          <w:tcPr>
            <w:tcW w:w="931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141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4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65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9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22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583CAA">
        <w:trPr>
          <w:jc w:val="center"/>
        </w:trPr>
        <w:tc>
          <w:tcPr>
            <w:tcW w:w="931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141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44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650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93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22" w:type="dxa"/>
          </w:tcPr>
          <w:p w:rsidR="00583CAA" w:rsidRDefault="00583CAA">
            <w:pPr>
              <w:spacing w:line="60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583CAA" w:rsidRDefault="00583CAA">
      <w:pPr>
        <w:rPr>
          <w:u w:val="thick"/>
        </w:rPr>
      </w:pPr>
    </w:p>
    <w:p w:rsidR="00583CAA" w:rsidRDefault="00583CAA">
      <w:pPr>
        <w:rPr>
          <w:u w:val="thick"/>
        </w:rPr>
      </w:pPr>
    </w:p>
    <w:sectPr w:rsidR="00583CAA">
      <w:pgSz w:w="11900" w:h="16820"/>
      <w:pgMar w:top="1580" w:right="11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400" w:hanging="281"/>
        <w:jc w:val="left"/>
      </w:pPr>
      <w:rPr>
        <w:rFonts w:ascii="仿宋" w:eastAsia="仿宋" w:hAnsi="仿宋" w:cs="仿宋" w:hint="default"/>
        <w:spacing w:val="-9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264" w:hanging="2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128" w:hanging="2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92" w:hanging="2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56" w:hanging="2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20" w:hanging="2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84" w:hanging="2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48" w:hanging="2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12" w:hanging="281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20" w:hanging="281"/>
        <w:jc w:val="left"/>
      </w:pPr>
      <w:rPr>
        <w:rFonts w:ascii="仿宋" w:eastAsia="仿宋" w:hAnsi="仿宋" w:cs="仿宋" w:hint="default"/>
        <w:spacing w:val="-9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012" w:hanging="2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04" w:hanging="2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96" w:hanging="2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88" w:hanging="2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80" w:hanging="2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72" w:hanging="2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64" w:hanging="2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56" w:hanging="281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>
      <w:start w:val="2"/>
      <w:numFmt w:val="decimal"/>
      <w:lvlText w:val="%1."/>
      <w:lvlJc w:val="left"/>
      <w:pPr>
        <w:ind w:left="960" w:hanging="312"/>
        <w:jc w:val="left"/>
      </w:pPr>
      <w:rPr>
        <w:rFonts w:ascii="仿宋" w:eastAsia="仿宋" w:hAnsi="仿宋" w:cs="仿宋" w:hint="default"/>
        <w:spacing w:val="-2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768" w:hanging="31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76" w:hanging="31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84" w:hanging="31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92" w:hanging="31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00" w:hanging="31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08" w:hanging="31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16" w:hanging="31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424" w:hanging="312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20" w:hanging="281"/>
        <w:jc w:val="left"/>
      </w:pPr>
      <w:rPr>
        <w:rFonts w:ascii="仿宋" w:eastAsia="仿宋" w:hAnsi="仿宋" w:cs="仿宋" w:hint="default"/>
        <w:spacing w:val="-9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012" w:hanging="2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04" w:hanging="2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96" w:hanging="2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88" w:hanging="2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80" w:hanging="2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72" w:hanging="2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64" w:hanging="2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56" w:hanging="281"/>
      </w:pPr>
      <w:rPr>
        <w:rFonts w:hint="default"/>
        <w:lang w:val="zh-CN" w:eastAsia="zh-CN" w:bidi="zh-CN"/>
      </w:rPr>
    </w:lvl>
  </w:abstractNum>
  <w:abstractNum w:abstractNumId="4">
    <w:nsid w:val="59ADCABA"/>
    <w:multiLevelType w:val="multilevel"/>
    <w:tmpl w:val="59ADCABA"/>
    <w:lvl w:ilvl="0">
      <w:start w:val="1"/>
      <w:numFmt w:val="decimal"/>
      <w:lvlText w:val="（%1）"/>
      <w:lvlJc w:val="left"/>
      <w:pPr>
        <w:ind w:left="1362" w:hanging="695"/>
        <w:jc w:val="left"/>
      </w:pPr>
      <w:rPr>
        <w:rFonts w:ascii="仿宋" w:eastAsia="仿宋" w:hAnsi="仿宋" w:cs="仿宋" w:hint="default"/>
        <w:spacing w:val="-8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2128" w:hanging="69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96" w:hanging="6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64" w:hanging="6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32" w:hanging="6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00" w:hanging="6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968" w:hanging="6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36" w:hanging="6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504" w:hanging="695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AA"/>
    <w:rsid w:val="00583CAA"/>
    <w:rsid w:val="00C7456D"/>
    <w:rsid w:val="09E03BC9"/>
    <w:rsid w:val="3394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sz w:val="30"/>
      <w:szCs w:val="30"/>
      <w:u w:val="single" w:color="000000"/>
    </w:rPr>
  </w:style>
  <w:style w:type="paragraph" w:styleId="2">
    <w:name w:val="heading 2"/>
    <w:basedOn w:val="a"/>
    <w:next w:val="a"/>
    <w:uiPriority w:val="1"/>
    <w:qFormat/>
    <w:pPr>
      <w:spacing w:line="352" w:lineRule="exact"/>
      <w:ind w:left="66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20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sz w:val="30"/>
      <w:szCs w:val="30"/>
      <w:u w:val="single" w:color="000000"/>
    </w:rPr>
  </w:style>
  <w:style w:type="paragraph" w:styleId="2">
    <w:name w:val="heading 2"/>
    <w:basedOn w:val="a"/>
    <w:next w:val="a"/>
    <w:uiPriority w:val="1"/>
    <w:qFormat/>
    <w:pPr>
      <w:spacing w:line="352" w:lineRule="exact"/>
      <w:ind w:left="66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20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78891623@qq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978891623@qq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402</Words>
  <Characters>2298</Characters>
  <Application>Microsoft Office Word</Application>
  <DocSecurity>0</DocSecurity>
  <Lines>19</Lines>
  <Paragraphs>5</Paragraphs>
  <ScaleCrop>false</ScaleCrop>
  <Company>Microsoft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附耳细说</dc:creator>
  <cp:lastModifiedBy>PC</cp:lastModifiedBy>
  <cp:revision>2</cp:revision>
  <dcterms:created xsi:type="dcterms:W3CDTF">2019-04-18T08:19:00Z</dcterms:created>
  <dcterms:modified xsi:type="dcterms:W3CDTF">2019-04-19T01:13:00Z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2019-04-18T00:00:00Z</vt:filetime>
  </property>
  <property fmtid="{D5CDD505-2E9C-101B-9397-08002B2CF9AE}" pid="5" name="KSOProductBuildVer">
    <vt:lpwstr>2052-11.1.0.8642</vt:lpwstr>
  </property>
</Properties>
</file>